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8338D">
      <w:pPr>
        <w:spacing w:after="160" w:line="276" w:lineRule="auto"/>
        <w:jc w:val="center"/>
      </w:pPr>
      <w:r>
        <w:rPr>
          <w:rFonts w:hint="default" w:ascii="Times New Roman" w:hAnsi="Times New Roman" w:eastAsia="Calibri" w:cs="Times New Roman"/>
          <w:b/>
          <w:bCs/>
          <w:i w:val="0"/>
          <w:iCs w:val="0"/>
          <w:color w:val="auto"/>
          <w:kern w:val="2"/>
          <w:sz w:val="28"/>
          <w:szCs w:val="28"/>
          <w:highlight w:val="none"/>
          <w:vertAlign w:val="baseline"/>
          <w:lang w:val="en-US" w:eastAsia="en-US"/>
        </w:rPr>
        <w:t xml:space="preserve">SISTEM PENDUKUNG KEPUTUSAN PENEMPATAN MAGANG MAHASISWA BERDASARKAN KECOCOKAN MINAT DAN SKILL MENGGUNAKAN PROFILE MATCHING </w:t>
      </w:r>
    </w:p>
    <w:p w14:paraId="5C5D7989">
      <w:pPr>
        <w:spacing w:after="160" w:line="276" w:lineRule="auto"/>
        <w:jc w:val="center"/>
      </w:pPr>
      <w:r>
        <w:rPr>
          <w:rFonts w:ascii="Calibri" w:hAnsi="Calibri" w:eastAsia="Calibri" w:cs="SimSun"/>
          <w:b w:val="0"/>
          <w:bCs w:val="0"/>
          <w:i w:val="0"/>
          <w:iCs w:val="0"/>
          <w:color w:val="auto"/>
          <w:kern w:val="2"/>
          <w:sz w:val="24"/>
          <w:szCs w:val="24"/>
          <w:highlight w:val="none"/>
          <w:vertAlign w:val="baseline"/>
          <w:lang w:val="id-ID" w:eastAsia="id-ID"/>
        </w:rPr>
        <w:drawing>
          <wp:inline distT="0" distB="0" distL="0" distR="0">
            <wp:extent cx="3494405" cy="3494405"/>
            <wp:effectExtent l="0" t="0" r="0" b="0"/>
            <wp:docPr id="1026" name="Image1"/>
            <wp:cNvGraphicFramePr/>
            <a:graphic xmlns:a="http://schemas.openxmlformats.org/drawingml/2006/main">
              <a:graphicData uri="http://schemas.openxmlformats.org/drawingml/2006/picture">
                <pic:pic xmlns:pic="http://schemas.openxmlformats.org/drawingml/2006/picture">
                  <pic:nvPicPr>
                    <pic:cNvPr id="1026" name="Image1"/>
                    <pic:cNvPicPr/>
                  </pic:nvPicPr>
                  <pic:blipFill>
                    <a:blip r:embed="rId16" cstate="print"/>
                    <a:srcRect/>
                    <a:stretch>
                      <a:fillRect/>
                    </a:stretch>
                  </pic:blipFill>
                  <pic:spPr>
                    <a:xfrm>
                      <a:off x="0" y="0"/>
                      <a:ext cx="3494658" cy="3494658"/>
                    </a:xfrm>
                    <a:prstGeom prst="rect">
                      <a:avLst/>
                    </a:prstGeom>
                    <a:ln>
                      <a:noFill/>
                    </a:ln>
                  </pic:spPr>
                </pic:pic>
              </a:graphicData>
            </a:graphic>
          </wp:inline>
        </w:drawing>
      </w:r>
    </w:p>
    <w:p w14:paraId="5CCC042C">
      <w:pPr>
        <w:spacing w:after="160" w:line="276" w:lineRule="auto"/>
        <w:ind w:firstLineChars="200"/>
        <w:jc w:val="center"/>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Kelompok 10:</w:t>
      </w:r>
    </w:p>
    <w:p w14:paraId="24C6E2C7">
      <w:pPr>
        <w:spacing w:after="160" w:line="276" w:lineRule="auto"/>
        <w:ind w:left="720"/>
        <w:jc w:val="center"/>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kelvin darma wansah</w:t>
      </w: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 xml:space="preserve"> (23-0201-3</w:t>
      </w: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90</w:t>
      </w: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w:t>
      </w:r>
    </w:p>
    <w:p w14:paraId="0867CBCA">
      <w:pPr>
        <w:spacing w:after="160" w:line="276" w:lineRule="auto"/>
        <w:jc w:val="left"/>
      </w:pPr>
    </w:p>
    <w:p w14:paraId="76E5E351">
      <w:pPr>
        <w:spacing w:after="160" w:line="276" w:lineRule="auto"/>
        <w:jc w:val="both"/>
      </w:pPr>
    </w:p>
    <w:p w14:paraId="4D126946">
      <w:pPr>
        <w:spacing w:after="160" w:line="276" w:lineRule="auto"/>
        <w:jc w:val="center"/>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Dosen Pengampu:</w:t>
      </w:r>
    </w:p>
    <w:p w14:paraId="517EF779">
      <w:pPr>
        <w:spacing w:after="160" w:line="276" w:lineRule="auto"/>
        <w:jc w:val="center"/>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 xml:space="preserve"> Maulidina Rahmawati Surya, S.Kom., M.MT.</w:t>
      </w:r>
    </w:p>
    <w:p w14:paraId="1ACEABC5">
      <w:pPr>
        <w:spacing w:after="160" w:line="276" w:lineRule="auto"/>
        <w:ind w:left="720"/>
        <w:jc w:val="left"/>
      </w:pPr>
    </w:p>
    <w:p w14:paraId="79119766">
      <w:pPr>
        <w:spacing w:after="160" w:line="276" w:lineRule="auto"/>
        <w:jc w:val="left"/>
      </w:pPr>
    </w:p>
    <w:p w14:paraId="4AFAC15C">
      <w:pPr>
        <w:spacing w:after="160" w:line="276" w:lineRule="auto"/>
        <w:jc w:val="left"/>
      </w:pPr>
    </w:p>
    <w:p w14:paraId="0A5AB5D8">
      <w:pPr>
        <w:spacing w:after="160" w:line="276" w:lineRule="auto"/>
        <w:jc w:val="center"/>
      </w:pPr>
      <w:r>
        <w:rPr>
          <w:rFonts w:hint="default" w:ascii="Times New Roman" w:hAnsi="Times New Roman" w:eastAsia="Calibri" w:cs="Times New Roman"/>
          <w:b/>
          <w:bCs/>
          <w:i w:val="0"/>
          <w:iCs w:val="0"/>
          <w:color w:val="auto"/>
          <w:kern w:val="2"/>
          <w:sz w:val="32"/>
          <w:szCs w:val="32"/>
          <w:highlight w:val="none"/>
          <w:vertAlign w:val="baseline"/>
          <w:lang w:val="id-ID" w:eastAsia="en-US"/>
        </w:rPr>
        <w:t>PROGRAM STUDI SISTEM INFORMASI</w:t>
      </w:r>
    </w:p>
    <w:p w14:paraId="63A20F17">
      <w:pPr>
        <w:spacing w:after="160" w:line="276" w:lineRule="auto"/>
        <w:jc w:val="center"/>
      </w:pPr>
      <w:r>
        <w:rPr>
          <w:rFonts w:hint="default" w:ascii="Times New Roman" w:hAnsi="Times New Roman" w:eastAsia="Calibri" w:cs="Times New Roman"/>
          <w:b/>
          <w:bCs/>
          <w:i w:val="0"/>
          <w:iCs w:val="0"/>
          <w:color w:val="auto"/>
          <w:kern w:val="2"/>
          <w:sz w:val="32"/>
          <w:szCs w:val="32"/>
          <w:highlight w:val="none"/>
          <w:vertAlign w:val="baseline"/>
          <w:lang w:val="id-ID" w:eastAsia="en-US"/>
        </w:rPr>
        <w:t>INSTITUT TEKNOLOGI DAN BISNIS TUBAN</w:t>
      </w:r>
    </w:p>
    <w:p w14:paraId="29BFAC9D">
      <w:pPr>
        <w:spacing w:after="160" w:line="276" w:lineRule="auto"/>
        <w:jc w:val="center"/>
      </w:pPr>
      <w:r>
        <w:rPr>
          <w:rFonts w:hint="default" w:ascii="Times New Roman" w:hAnsi="Times New Roman" w:eastAsia="Calibri" w:cs="Times New Roman"/>
          <w:b/>
          <w:bCs/>
          <w:i w:val="0"/>
          <w:iCs w:val="0"/>
          <w:color w:val="auto"/>
          <w:kern w:val="2"/>
          <w:sz w:val="32"/>
          <w:szCs w:val="32"/>
          <w:highlight w:val="none"/>
          <w:vertAlign w:val="baseline"/>
          <w:lang w:val="id-ID" w:eastAsia="en-US"/>
        </w:rPr>
        <w:t>2025</w:t>
      </w:r>
    </w:p>
    <w:p w14:paraId="2AB39A14">
      <w:pPr>
        <w:spacing w:after="160" w:line="276" w:lineRule="auto"/>
        <w:ind w:firstLine="840"/>
        <w:jc w:val="center"/>
        <w:rPr>
          <w:rFonts w:hint="default" w:eastAsia="Calibri" w:cs="Times New Roman"/>
          <w:b/>
          <w:bCs/>
          <w:i w:val="0"/>
          <w:iCs w:val="0"/>
          <w:color w:val="auto"/>
          <w:kern w:val="2"/>
          <w:sz w:val="24"/>
          <w:szCs w:val="24"/>
          <w:highlight w:val="none"/>
          <w:vertAlign w:val="baseline"/>
          <w:lang w:val="en-US" w:eastAsia="en-US"/>
        </w:rPr>
      </w:pPr>
    </w:p>
    <w:p w14:paraId="0D345C20">
      <w:pPr>
        <w:spacing w:after="160" w:line="276" w:lineRule="auto"/>
        <w:ind w:firstLine="840"/>
        <w:jc w:val="center"/>
        <w:rPr>
          <w:rFonts w:hint="default" w:eastAsia="Calibri" w:cs="Times New Roman"/>
          <w:b/>
          <w:bCs/>
          <w:i w:val="0"/>
          <w:iCs w:val="0"/>
          <w:color w:val="auto"/>
          <w:kern w:val="2"/>
          <w:sz w:val="24"/>
          <w:szCs w:val="24"/>
          <w:highlight w:val="none"/>
          <w:vertAlign w:val="baseline"/>
          <w:lang w:val="en-US" w:eastAsia="en-US"/>
        </w:rPr>
      </w:pPr>
    </w:p>
    <w:p w14:paraId="7EB62F7B">
      <w:pPr>
        <w:spacing w:after="160" w:line="276" w:lineRule="auto"/>
        <w:ind w:firstLine="840"/>
        <w:jc w:val="center"/>
        <w:rPr>
          <w:rFonts w:hint="default" w:eastAsia="Calibri" w:cs="Times New Roman"/>
          <w:b/>
          <w:bCs/>
          <w:i w:val="0"/>
          <w:iCs w:val="0"/>
          <w:color w:val="auto"/>
          <w:kern w:val="2"/>
          <w:sz w:val="24"/>
          <w:szCs w:val="24"/>
          <w:highlight w:val="none"/>
          <w:vertAlign w:val="baseline"/>
          <w:lang w:val="en-US" w:eastAsia="en-US"/>
        </w:rPr>
      </w:pPr>
    </w:p>
    <w:p w14:paraId="0639417B">
      <w:pPr>
        <w:spacing w:after="160" w:line="276" w:lineRule="auto"/>
        <w:ind w:firstLine="840"/>
        <w:jc w:val="center"/>
        <w:rPr>
          <w:rFonts w:hint="default" w:ascii="Times New Roman" w:hAnsi="Times New Roman" w:eastAsia="Calibri" w:cs="Times New Roman"/>
          <w:b/>
          <w:bCs/>
          <w:i w:val="0"/>
          <w:iCs w:val="0"/>
          <w:color w:val="auto"/>
          <w:kern w:val="2"/>
          <w:sz w:val="24"/>
          <w:szCs w:val="24"/>
          <w:highlight w:val="none"/>
          <w:vertAlign w:val="baseline"/>
          <w:lang w:val="en-US" w:eastAsia="en-US"/>
        </w:rPr>
      </w:pPr>
      <w:r>
        <w:rPr>
          <w:rFonts w:hint="default" w:eastAsia="Calibri" w:cs="Times New Roman"/>
          <w:b/>
          <w:bCs/>
          <w:i w:val="0"/>
          <w:iCs w:val="0"/>
          <w:color w:val="auto"/>
          <w:kern w:val="2"/>
          <w:sz w:val="24"/>
          <w:szCs w:val="24"/>
          <w:highlight w:val="none"/>
          <w:vertAlign w:val="baseline"/>
          <w:lang w:val="en-US" w:eastAsia="en-US"/>
        </w:rPr>
        <w:t>KATA PENGANTAR</w:t>
      </w:r>
    </w:p>
    <w:p w14:paraId="4A4085C4">
      <w:pPr>
        <w:spacing w:after="160" w:line="276" w:lineRule="auto"/>
        <w:ind w:firstLine="840"/>
        <w:jc w:val="both"/>
      </w:pPr>
      <w:r>
        <w:rPr>
          <w:rFonts w:hint="default" w:eastAsia="Calibri" w:cs="Times New Roman"/>
          <w:b w:val="0"/>
          <w:bCs w:val="0"/>
          <w:i w:val="0"/>
          <w:iCs w:val="0"/>
          <w:color w:val="auto"/>
          <w:kern w:val="2"/>
          <w:sz w:val="24"/>
          <w:szCs w:val="24"/>
          <w:highlight w:val="none"/>
          <w:vertAlign w:val="baseline"/>
          <w:lang w:val="en-US" w:eastAsia="en-US"/>
        </w:rPr>
        <w:t xml:space="preserve">Puji syukur kehadirat Allah SWT limpahdan karunia-Nya, sehingga </w:t>
      </w: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penulis dapat menyelesaikan karya ilmiah yang berjudul "Analisis Pemilihan Lokasi Strategis Wisata Kuliner di Kabupaten Tuban Menggunakan Pendekatan Weighted Product dalam Sistem Pendukung Keputusan". Penulisan ini merupakan salah satu bentuk kontribusi dalam menghadirkan solusi berbasis teknologi untuk mendukung pengambilan keputusan yang lebih efektif, khususnya dalam bidang pengembangan pariwisata kuliner.</w:t>
      </w:r>
    </w:p>
    <w:p w14:paraId="03581102">
      <w:pPr>
        <w:spacing w:after="160" w:line="276" w:lineRule="auto"/>
        <w:ind w:firstLine="840"/>
        <w:jc w:val="both"/>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Penulis mengucapkan terima kasih yang sebesar-besarnya kepada Ibu Maulidina Rahmawati Surya, S.Kom., M.MT., selaku dosen pembimbing yang telah memberikan bimbingan, arahan, serta motivasi selama proses penyusunan karya ini. Ucapan terima kasih juga penulis sampaikan kepada semua pihak yang telah mendukung dan membantu secara langsung maupun tidak langsung hingga karya ini dapat terselesaikan dengan baik.</w:t>
      </w:r>
    </w:p>
    <w:p w14:paraId="29C57739">
      <w:pPr>
        <w:spacing w:after="160" w:line="276" w:lineRule="auto"/>
        <w:ind w:firstLine="840"/>
        <w:jc w:val="both"/>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Penulis menyadari bahwa karya ini masih jauh dari sempurna. Oleh karena itu, penulis membuka diri terhadap segala kritik dan saran yang membangun demi perbaikan di masa mendatang. Semoga karya ini dapat memberikan manfaat bagi pembaca dan menjadi referensi yang berguna dalam pengembangan ilmu pengetahuan, khususnya dalam bidang sistem pendukung keputusan.</w:t>
      </w:r>
    </w:p>
    <w:p w14:paraId="3BB4ACD7">
      <w:pPr>
        <w:spacing w:after="160" w:line="276" w:lineRule="auto"/>
        <w:ind w:firstLine="700"/>
        <w:jc w:val="both"/>
      </w:pPr>
    </w:p>
    <w:p w14:paraId="3D122434">
      <w:pPr>
        <w:spacing w:after="160" w:line="276" w:lineRule="auto"/>
        <w:ind w:firstLine="700"/>
        <w:jc w:val="both"/>
      </w:pPr>
    </w:p>
    <w:p w14:paraId="2A1BB695">
      <w:pPr>
        <w:spacing w:after="160" w:line="276" w:lineRule="auto"/>
        <w:ind w:firstLine="700"/>
        <w:jc w:val="right"/>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Tuban, 29 Mei 2025</w:t>
      </w:r>
    </w:p>
    <w:p w14:paraId="71785761">
      <w:pPr>
        <w:spacing w:after="160" w:line="276" w:lineRule="auto"/>
        <w:ind w:firstLine="700"/>
        <w:jc w:val="right"/>
      </w:pPr>
    </w:p>
    <w:p w14:paraId="5FB1C6D9">
      <w:pPr>
        <w:spacing w:after="160" w:line="276" w:lineRule="auto"/>
        <w:ind w:firstLine="700"/>
        <w:jc w:val="right"/>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Kelompok 10</w:t>
      </w:r>
    </w:p>
    <w:p w14:paraId="0D9DBC0F">
      <w:pPr>
        <w:spacing w:after="160" w:line="276" w:lineRule="auto"/>
        <w:jc w:val="both"/>
      </w:pPr>
    </w:p>
    <w:p w14:paraId="57CD0FB2">
      <w:pPr>
        <w:spacing w:after="160" w:line="276" w:lineRule="auto"/>
        <w:jc w:val="both"/>
      </w:pPr>
    </w:p>
    <w:p w14:paraId="08DA92CB">
      <w:pPr>
        <w:spacing w:after="160" w:line="276" w:lineRule="auto"/>
        <w:jc w:val="both"/>
      </w:pPr>
    </w:p>
    <w:p w14:paraId="3CCF382E">
      <w:pPr>
        <w:spacing w:after="160" w:line="276" w:lineRule="auto"/>
        <w:jc w:val="both"/>
      </w:pPr>
    </w:p>
    <w:p w14:paraId="5382D449">
      <w:pPr>
        <w:spacing w:after="160" w:line="276" w:lineRule="auto"/>
        <w:jc w:val="both"/>
      </w:pPr>
    </w:p>
    <w:p w14:paraId="11FD3945">
      <w:pPr>
        <w:spacing w:after="160" w:line="276" w:lineRule="auto"/>
        <w:jc w:val="both"/>
      </w:pPr>
    </w:p>
    <w:p w14:paraId="361A7011">
      <w:pPr>
        <w:spacing w:after="160" w:line="276" w:lineRule="auto"/>
        <w:jc w:val="both"/>
      </w:pPr>
    </w:p>
    <w:p w14:paraId="346E3101">
      <w:pPr>
        <w:spacing w:after="160" w:line="276" w:lineRule="auto"/>
        <w:jc w:val="both"/>
      </w:pPr>
    </w:p>
    <w:p w14:paraId="1EDA3025">
      <w:pPr>
        <w:spacing w:after="160" w:line="276" w:lineRule="auto"/>
        <w:jc w:val="both"/>
      </w:pPr>
    </w:p>
    <w:p w14:paraId="57AAACCB">
      <w:pPr>
        <w:spacing w:after="160" w:line="276" w:lineRule="auto"/>
        <w:jc w:val="both"/>
      </w:pPr>
    </w:p>
    <w:p w14:paraId="7B4C5B39">
      <w:pPr>
        <w:keepNext/>
        <w:keepLines/>
        <w:spacing w:before="360" w:after="80" w:line="278" w:lineRule="auto"/>
        <w:jc w:val="both"/>
        <w:outlineLvl w:val="0"/>
        <w:rPr>
          <w:rFonts w:hint="default" w:ascii="Times New Roman" w:hAnsi="Times New Roman" w:eastAsia="SimSun" w:cs="SimSun"/>
          <w:b/>
          <w:bCs/>
          <w:i w:val="0"/>
          <w:iCs w:val="0"/>
          <w:color w:val="000000"/>
          <w:kern w:val="2"/>
          <w:sz w:val="24"/>
          <w:szCs w:val="40"/>
          <w:highlight w:val="none"/>
          <w:vertAlign w:val="baseline"/>
          <w:lang w:val="id-ID" w:eastAsia="en-US"/>
        </w:rPr>
      </w:pPr>
    </w:p>
    <w:p w14:paraId="1CC0BA5B">
      <w:pPr>
        <w:keepNext/>
        <w:keepLines/>
        <w:spacing w:before="360" w:after="80" w:line="278" w:lineRule="auto"/>
        <w:jc w:val="center"/>
        <w:outlineLvl w:val="0"/>
      </w:pPr>
      <w:r>
        <w:rPr>
          <w:rFonts w:hint="default" w:ascii="Times New Roman" w:hAnsi="Times New Roman" w:eastAsia="SimSun" w:cs="SimSun"/>
          <w:b/>
          <w:bCs/>
          <w:i w:val="0"/>
          <w:iCs w:val="0"/>
          <w:color w:val="000000"/>
          <w:kern w:val="2"/>
          <w:sz w:val="24"/>
          <w:szCs w:val="40"/>
          <w:highlight w:val="none"/>
          <w:vertAlign w:val="baseline"/>
          <w:lang w:val="id-ID" w:eastAsia="en-US"/>
        </w:rPr>
        <w:t>MOTTO</w:t>
      </w:r>
    </w:p>
    <w:p w14:paraId="253264BE">
      <w:pPr>
        <w:spacing w:after="160" w:line="278" w:lineRule="auto"/>
        <w:jc w:val="left"/>
        <w:rPr>
          <w:rFonts w:ascii="Calibri" w:hAnsi="Calibri" w:eastAsia="Calibri" w:cs="SimSun"/>
          <w:b w:val="0"/>
          <w:bCs w:val="0"/>
          <w:i w:val="0"/>
          <w:iCs w:val="0"/>
          <w:color w:val="auto"/>
          <w:kern w:val="2"/>
          <w:sz w:val="24"/>
          <w:szCs w:val="24"/>
          <w:highlight w:val="none"/>
          <w:vertAlign w:val="baseline"/>
          <w:lang w:val="id-ID" w:eastAsia="en-US"/>
        </w:rPr>
      </w:pPr>
      <w:r>
        <w:rPr>
          <w:rFonts w:ascii="Calibri" w:hAnsi="Calibri" w:eastAsia="Calibri" w:cs="SimSun"/>
          <w:b w:val="0"/>
          <w:bCs w:val="0"/>
          <w:i w:val="0"/>
          <w:iCs w:val="0"/>
          <w:color w:val="auto"/>
          <w:kern w:val="2"/>
          <w:sz w:val="24"/>
          <w:szCs w:val="24"/>
          <w:highlight w:val="none"/>
          <w:vertAlign w:val="baseline"/>
          <w:lang w:val="id-ID" w:eastAsia="en-US"/>
        </w:rPr>
        <w:drawing>
          <wp:inline distT="0" distB="0" distL="0" distR="0">
            <wp:extent cx="5111115" cy="4722495"/>
            <wp:effectExtent l="0" t="0" r="13335" b="1905"/>
            <wp:docPr id="1027" name="Image1"/>
            <wp:cNvGraphicFramePr/>
            <a:graphic xmlns:a="http://schemas.openxmlformats.org/drawingml/2006/main">
              <a:graphicData uri="http://schemas.openxmlformats.org/drawingml/2006/picture">
                <pic:pic xmlns:pic="http://schemas.openxmlformats.org/drawingml/2006/picture">
                  <pic:nvPicPr>
                    <pic:cNvPr id="1027" name="Image1"/>
                    <pic:cNvPicPr/>
                  </pic:nvPicPr>
                  <pic:blipFill>
                    <a:blip r:embed="rId17" cstate="print"/>
                    <a:srcRect/>
                    <a:stretch>
                      <a:fillRect/>
                    </a:stretch>
                  </pic:blipFill>
                  <pic:spPr>
                    <a:xfrm>
                      <a:off x="0" y="0"/>
                      <a:ext cx="5111115" cy="4722495"/>
                    </a:xfrm>
                    <a:prstGeom prst="rect">
                      <a:avLst/>
                    </a:prstGeom>
                  </pic:spPr>
                </pic:pic>
              </a:graphicData>
            </a:graphic>
          </wp:inline>
        </w:drawing>
      </w:r>
    </w:p>
    <w:p w14:paraId="2E50A3F9">
      <w:pPr>
        <w:spacing w:after="160" w:line="278" w:lineRule="auto"/>
        <w:jc w:val="left"/>
        <w:rPr>
          <w:rFonts w:ascii="Calibri" w:hAnsi="Calibri" w:eastAsia="Calibri" w:cs="SimSun"/>
          <w:b w:val="0"/>
          <w:bCs w:val="0"/>
          <w:i w:val="0"/>
          <w:iCs w:val="0"/>
          <w:color w:val="auto"/>
          <w:kern w:val="2"/>
          <w:sz w:val="24"/>
          <w:szCs w:val="24"/>
          <w:highlight w:val="none"/>
          <w:vertAlign w:val="baseline"/>
          <w:lang w:val="id-ID" w:eastAsia="en-US"/>
        </w:rPr>
      </w:pPr>
    </w:p>
    <w:p w14:paraId="398D0BC7">
      <w:pPr>
        <w:spacing w:after="160" w:line="278" w:lineRule="auto"/>
        <w:jc w:val="center"/>
        <w:rPr>
          <w:rFonts w:ascii="Calibri" w:hAnsi="Calibri" w:eastAsia="Calibri" w:cs="SimSun"/>
          <w:b w:val="0"/>
          <w:bCs w:val="0"/>
          <w:i w:val="0"/>
          <w:iCs w:val="0"/>
          <w:color w:val="auto"/>
          <w:kern w:val="2"/>
          <w:sz w:val="24"/>
          <w:szCs w:val="24"/>
          <w:highlight w:val="none"/>
          <w:vertAlign w:val="baseline"/>
          <w:lang w:val="id-ID" w:eastAsia="en-US"/>
        </w:rPr>
        <w:sectPr>
          <w:headerReference r:id="rId5" w:type="default"/>
          <w:footerReference r:id="rId7" w:type="default"/>
          <w:headerReference r:id="rId6" w:type="even"/>
          <w:footerReference r:id="rId8" w:type="even"/>
          <w:pgSz w:w="11910" w:h="16840"/>
          <w:pgMar w:top="1640" w:right="1275" w:bottom="940" w:left="1700" w:header="734" w:footer="750" w:gutter="0"/>
          <w:pgNumType w:fmt="decimal" w:start="1"/>
          <w:cols w:space="720" w:num="1"/>
        </w:sectPr>
      </w:pPr>
      <w:r>
        <w:rPr>
          <w:rFonts w:hint="default" w:ascii="Calibri" w:hAnsi="Calibri" w:eastAsia="Calibri" w:cs="SimSun"/>
          <w:b w:val="0"/>
          <w:bCs w:val="0"/>
          <w:i w:val="0"/>
          <w:iCs w:val="0"/>
          <w:color w:val="auto"/>
          <w:kern w:val="2"/>
          <w:sz w:val="24"/>
          <w:szCs w:val="24"/>
          <w:highlight w:val="none"/>
          <w:vertAlign w:val="baseline"/>
          <w:lang w:val="en-US" w:eastAsia="en-US"/>
        </w:rPr>
        <w:t>Jangan pernah menyerah pada impianm</w:t>
      </w:r>
    </w:p>
    <w:p w14:paraId="5CFCB2E2">
      <w:pPr>
        <w:spacing w:after="160" w:line="278" w:lineRule="auto"/>
        <w:jc w:val="left"/>
      </w:pPr>
    </w:p>
    <w:p w14:paraId="796E4882">
      <w:pPr>
        <w:spacing w:after="160" w:line="278" w:lineRule="auto"/>
        <w:jc w:val="left"/>
      </w:pPr>
      <w:r>
        <w:rPr>
          <w:lang w:val="en-US"/>
        </w:rPr>
        <w:t>DAFTAR ISI</w:t>
      </w:r>
    </w:p>
    <w:p w14:paraId="651EF0B3">
      <w:pPr>
        <w:spacing w:after="160" w:line="278" w:lineRule="auto"/>
        <w:jc w:val="left"/>
      </w:pPr>
    </w:p>
    <w:p w14:paraId="057BAC55">
      <w:pPr>
        <w:spacing w:after="160" w:line="278" w:lineRule="auto"/>
        <w:jc w:val="left"/>
      </w:pPr>
      <w:r>
        <w:rPr>
          <w:lang w:val="en-US"/>
        </w:rPr>
        <w:t>KATA PENGANTAR ................................................................................................</w:t>
      </w:r>
    </w:p>
    <w:p w14:paraId="0FE4EBAF">
      <w:pPr>
        <w:spacing w:after="160" w:line="278" w:lineRule="auto"/>
        <w:jc w:val="left"/>
      </w:pPr>
      <w:r>
        <w:rPr>
          <w:lang w:val="en-US"/>
        </w:rPr>
        <w:t>MOTTO .............................................................................................…</w:t>
      </w:r>
      <w:r>
        <w:rPr>
          <w:rFonts w:hint="default"/>
          <w:lang w:val="en-US"/>
        </w:rPr>
        <w:t>.</w:t>
      </w:r>
      <w:r>
        <w:rPr>
          <w:lang w:val="en-US"/>
        </w:rPr>
        <w:t xml:space="preserve">................... </w:t>
      </w:r>
    </w:p>
    <w:p w14:paraId="3F3E79CB">
      <w:pPr>
        <w:spacing w:after="160" w:line="278" w:lineRule="auto"/>
        <w:jc w:val="left"/>
        <w:rPr>
          <w:rFonts w:hint="default"/>
          <w:lang w:val="en-US"/>
        </w:rPr>
      </w:pPr>
      <w:r>
        <w:rPr>
          <w:lang w:val="en-US"/>
        </w:rPr>
        <w:t>DAFTAR ISI .................................................................................................…</w:t>
      </w:r>
      <w:r>
        <w:rPr>
          <w:rFonts w:hint="default"/>
          <w:lang w:val="en-US"/>
        </w:rPr>
        <w:t>…….</w:t>
      </w:r>
    </w:p>
    <w:p w14:paraId="0930A640">
      <w:pPr>
        <w:spacing w:after="160" w:line="278" w:lineRule="auto"/>
        <w:jc w:val="left"/>
        <w:rPr>
          <w:rFonts w:hint="default"/>
          <w:lang w:val="en-US"/>
        </w:rPr>
      </w:pPr>
      <w:r>
        <w:rPr>
          <w:lang w:val="en-US"/>
        </w:rPr>
        <w:t>BAB I PENDAHULUAN ......................................................................................…</w:t>
      </w:r>
    </w:p>
    <w:p w14:paraId="44FC40A7">
      <w:pPr>
        <w:spacing w:after="160" w:line="278" w:lineRule="auto"/>
        <w:jc w:val="left"/>
      </w:pPr>
      <w:r>
        <w:rPr>
          <w:lang w:val="en-US"/>
        </w:rPr>
        <w:t xml:space="preserve">1.1 Latar Belakang ............................................................................................... </w:t>
      </w:r>
      <w:r>
        <w:rPr>
          <w:rFonts w:hint="default"/>
          <w:lang w:val="en-US"/>
        </w:rPr>
        <w:t>…</w:t>
      </w:r>
      <w:r>
        <w:rPr>
          <w:lang w:val="en-US"/>
        </w:rPr>
        <w:t>1</w:t>
      </w:r>
    </w:p>
    <w:p w14:paraId="67510056">
      <w:pPr>
        <w:spacing w:after="160" w:line="278" w:lineRule="auto"/>
        <w:jc w:val="left"/>
      </w:pPr>
      <w:r>
        <w:rPr>
          <w:lang w:val="en-US"/>
        </w:rPr>
        <w:t xml:space="preserve">1.2 Rumusan Masalah ......................................................................................... </w:t>
      </w:r>
      <w:r>
        <w:rPr>
          <w:rFonts w:hint="default"/>
          <w:lang w:val="en-US"/>
        </w:rPr>
        <w:t>….</w:t>
      </w:r>
      <w:r>
        <w:rPr>
          <w:lang w:val="en-US"/>
        </w:rPr>
        <w:t>3</w:t>
      </w:r>
    </w:p>
    <w:p w14:paraId="51746F61">
      <w:pPr>
        <w:spacing w:after="160" w:line="278" w:lineRule="auto"/>
        <w:jc w:val="left"/>
      </w:pPr>
      <w:r>
        <w:rPr>
          <w:lang w:val="en-US"/>
        </w:rPr>
        <w:t>1.3 Tujuan Penelitian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 xml:space="preserve">........... </w:t>
      </w:r>
      <w:r>
        <w:rPr>
          <w:rFonts w:hint="default"/>
          <w:lang w:val="en-US"/>
        </w:rPr>
        <w:t>…</w:t>
      </w:r>
      <w:r>
        <w:rPr>
          <w:lang w:val="en-US"/>
        </w:rPr>
        <w:t>3</w:t>
      </w:r>
    </w:p>
    <w:p w14:paraId="4C4718A8">
      <w:pPr>
        <w:spacing w:after="160" w:line="278" w:lineRule="auto"/>
        <w:jc w:val="left"/>
      </w:pPr>
      <w:r>
        <w:rPr>
          <w:lang w:val="en-US"/>
        </w:rPr>
        <w:t>1.4 Batasan Masalah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 xml:space="preserve">.................... </w:t>
      </w:r>
      <w:r>
        <w:rPr>
          <w:rFonts w:hint="default"/>
          <w:lang w:val="en-US"/>
        </w:rPr>
        <w:t>…</w:t>
      </w:r>
      <w:r>
        <w:rPr>
          <w:lang w:val="en-US"/>
        </w:rPr>
        <w:t>4</w:t>
      </w:r>
    </w:p>
    <w:p w14:paraId="2DDCC4E2">
      <w:pPr>
        <w:spacing w:after="160" w:line="278" w:lineRule="auto"/>
        <w:jc w:val="left"/>
      </w:pPr>
      <w:r>
        <w:rPr>
          <w:lang w:val="en-US"/>
        </w:rPr>
        <w:t>1.5 Hipotesis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 5</w:t>
      </w:r>
    </w:p>
    <w:p w14:paraId="3761D556">
      <w:pPr>
        <w:spacing w:after="160" w:line="278" w:lineRule="auto"/>
        <w:jc w:val="left"/>
      </w:pPr>
      <w:r>
        <w:rPr>
          <w:lang w:val="en-US"/>
        </w:rPr>
        <w:t>1.6 Logo Rancangan dan Filosofi Aplikasi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 xml:space="preserve">........ </w:t>
      </w:r>
      <w:r>
        <w:rPr>
          <w:rFonts w:hint="default"/>
          <w:lang w:val="en-US"/>
        </w:rPr>
        <w:t>...</w:t>
      </w:r>
      <w:r>
        <w:rPr>
          <w:lang w:val="en-US"/>
        </w:rPr>
        <w:t>6</w:t>
      </w:r>
    </w:p>
    <w:p w14:paraId="22A735AC">
      <w:pPr>
        <w:spacing w:after="160" w:line="278" w:lineRule="auto"/>
        <w:jc w:val="left"/>
      </w:pPr>
      <w:r>
        <w:rPr>
          <w:lang w:val="en-US"/>
        </w:rPr>
        <w:t>BAB II LANDASAN TEORI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 8</w:t>
      </w:r>
    </w:p>
    <w:p w14:paraId="1012E44C">
      <w:pPr>
        <w:spacing w:after="160" w:line="278" w:lineRule="auto"/>
        <w:jc w:val="left"/>
      </w:pPr>
      <w:r>
        <w:rPr>
          <w:lang w:val="en-US"/>
        </w:rPr>
        <w:t>2.1 Penelitian Terdahulu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 xml:space="preserve">................. </w:t>
      </w:r>
      <w:r>
        <w:rPr>
          <w:rFonts w:hint="default"/>
          <w:lang w:val="en-US"/>
        </w:rPr>
        <w:t>…</w:t>
      </w:r>
      <w:r>
        <w:rPr>
          <w:lang w:val="en-US"/>
        </w:rPr>
        <w:t>8</w:t>
      </w:r>
    </w:p>
    <w:p w14:paraId="76CA9A7A">
      <w:pPr>
        <w:spacing w:after="160" w:line="278" w:lineRule="auto"/>
        <w:jc w:val="left"/>
      </w:pPr>
      <w:r>
        <w:rPr>
          <w:lang w:val="en-US"/>
        </w:rPr>
        <w:t>2.2 Dasar Teori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w:t>
      </w:r>
      <w:r>
        <w:rPr>
          <w:rFonts w:hint="default"/>
          <w:lang w:val="en-US"/>
        </w:rPr>
        <w:t>.</w:t>
      </w:r>
      <w:r>
        <w:rPr>
          <w:lang w:val="en-US"/>
        </w:rPr>
        <w:t xml:space="preserve"> 9</w:t>
      </w:r>
    </w:p>
    <w:p w14:paraId="2654E3FB">
      <w:pPr>
        <w:spacing w:after="160" w:line="278" w:lineRule="auto"/>
        <w:jc w:val="left"/>
      </w:pPr>
      <w:r>
        <w:rPr>
          <w:lang w:val="en-US"/>
        </w:rPr>
        <w:t>  2.2.1 Sistem Pendukung Keputusan (SPK)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w:t>
      </w:r>
      <w:r>
        <w:rPr>
          <w:rFonts w:hint="default"/>
          <w:lang w:val="en-US"/>
        </w:rPr>
        <w:t>…</w:t>
      </w:r>
      <w:r>
        <w:rPr>
          <w:lang w:val="en-US"/>
        </w:rPr>
        <w:t xml:space="preserve"> 9</w:t>
      </w:r>
    </w:p>
    <w:p w14:paraId="3EC12CDB">
      <w:pPr>
        <w:spacing w:after="160" w:line="278" w:lineRule="auto"/>
        <w:jc w:val="left"/>
      </w:pPr>
      <w:r>
        <w:rPr>
          <w:lang w:val="en-US"/>
        </w:rPr>
        <w:t>  2.2.2 Komponen Sistem Pendukung Keputusan ..................................…</w:t>
      </w:r>
      <w:r>
        <w:rPr>
          <w:rFonts w:hint="default"/>
          <w:lang w:val="en-US"/>
        </w:rPr>
        <w:t>….</w:t>
      </w:r>
      <w:r>
        <w:rPr>
          <w:lang w:val="en-US"/>
        </w:rPr>
        <w:t xml:space="preserve"> 10</w:t>
      </w:r>
    </w:p>
    <w:p w14:paraId="67C3CB09">
      <w:pPr>
        <w:spacing w:after="160" w:line="278" w:lineRule="auto"/>
        <w:jc w:val="left"/>
      </w:pPr>
      <w:r>
        <w:rPr>
          <w:lang w:val="en-US"/>
        </w:rPr>
        <w:t>  2.2.3 Metode Profile Matching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w:t>
      </w:r>
      <w:r>
        <w:rPr>
          <w:rFonts w:hint="default"/>
          <w:lang w:val="en-US"/>
        </w:rPr>
        <w:t>..</w:t>
      </w:r>
      <w:r>
        <w:rPr>
          <w:lang w:val="en-US"/>
        </w:rPr>
        <w:t xml:space="preserve"> 11</w:t>
      </w:r>
    </w:p>
    <w:p w14:paraId="22A398AA">
      <w:pPr>
        <w:spacing w:after="160" w:line="278" w:lineRule="auto"/>
        <w:jc w:val="left"/>
      </w:pPr>
      <w:r>
        <w:rPr>
          <w:lang w:val="en-US"/>
        </w:rPr>
        <w:t>BAB III ANALISIS DAN RANCANGAN SISTEM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 14</w:t>
      </w:r>
    </w:p>
    <w:p w14:paraId="164EB202">
      <w:pPr>
        <w:spacing w:after="160" w:line="278" w:lineRule="auto"/>
        <w:jc w:val="left"/>
      </w:pPr>
      <w:r>
        <w:rPr>
          <w:lang w:val="en-US"/>
        </w:rPr>
        <w:t>3.1 Kerangka Penelitian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w:t>
      </w:r>
      <w:r>
        <w:rPr>
          <w:rFonts w:hint="default"/>
          <w:lang w:val="en-US"/>
        </w:rPr>
        <w:t>.</w:t>
      </w:r>
      <w:r>
        <w:rPr>
          <w:lang w:val="en-US"/>
        </w:rPr>
        <w:t xml:space="preserve"> 14</w:t>
      </w:r>
    </w:p>
    <w:p w14:paraId="48033E2B">
      <w:pPr>
        <w:spacing w:after="160" w:line="278" w:lineRule="auto"/>
        <w:jc w:val="left"/>
      </w:pPr>
      <w:r>
        <w:rPr>
          <w:lang w:val="en-US"/>
        </w:rPr>
        <w:t xml:space="preserve">3.2 Pengumpulan Data ...................................................................................... </w:t>
      </w:r>
      <w:r>
        <w:rPr>
          <w:rFonts w:hint="default"/>
          <w:lang w:val="en-US"/>
        </w:rPr>
        <w:t>..</w:t>
      </w:r>
      <w:r>
        <w:rPr>
          <w:lang w:val="en-US"/>
        </w:rPr>
        <w:t>16</w:t>
      </w:r>
    </w:p>
    <w:p w14:paraId="53AE1E0A">
      <w:pPr>
        <w:spacing w:after="160" w:line="278" w:lineRule="auto"/>
        <w:jc w:val="left"/>
      </w:pPr>
      <w:r>
        <w:rPr>
          <w:lang w:val="en-US"/>
        </w:rPr>
        <w:t>  3.2.1 Data Primer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w:t>
      </w:r>
      <w:r>
        <w:rPr>
          <w:rFonts w:hint="default"/>
          <w:lang w:val="en-US"/>
        </w:rPr>
        <w:t>.</w:t>
      </w:r>
      <w:r>
        <w:rPr>
          <w:lang w:val="en-US"/>
        </w:rPr>
        <w:t xml:space="preserve"> 16</w:t>
      </w:r>
    </w:p>
    <w:p w14:paraId="2C20F21F">
      <w:pPr>
        <w:spacing w:after="160" w:line="278" w:lineRule="auto"/>
        <w:jc w:val="left"/>
      </w:pPr>
      <w:r>
        <w:rPr>
          <w:lang w:val="en-US"/>
        </w:rPr>
        <w:t>  3.2.2 Data Sekunder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 xml:space="preserve">.............. </w:t>
      </w:r>
      <w:r>
        <w:rPr>
          <w:rFonts w:hint="default"/>
          <w:lang w:val="en-US"/>
        </w:rPr>
        <w:t>..</w:t>
      </w:r>
      <w:r>
        <w:rPr>
          <w:lang w:val="en-US"/>
        </w:rPr>
        <w:t>17</w:t>
      </w:r>
    </w:p>
    <w:p w14:paraId="2C66C939">
      <w:pPr>
        <w:spacing w:after="160" w:line="278" w:lineRule="auto"/>
        <w:jc w:val="left"/>
      </w:pPr>
      <w:r>
        <w:rPr>
          <w:lang w:val="en-US"/>
        </w:rPr>
        <w:t>  3.2.3 Jenis Data yang Dikumpulkan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w:t>
      </w:r>
      <w:r>
        <w:rPr>
          <w:rFonts w:hint="default"/>
          <w:lang w:val="en-US"/>
        </w:rPr>
        <w:t>.</w:t>
      </w:r>
      <w:r>
        <w:rPr>
          <w:lang w:val="en-US"/>
        </w:rPr>
        <w:t xml:space="preserve"> 17</w:t>
      </w:r>
    </w:p>
    <w:p w14:paraId="2AE5C618">
      <w:pPr>
        <w:spacing w:after="160" w:line="278" w:lineRule="auto"/>
        <w:jc w:val="left"/>
      </w:pPr>
      <w:r>
        <w:rPr>
          <w:lang w:val="en-US"/>
        </w:rPr>
        <w:t>3.3 Komponen SPK .................................................................</w:t>
      </w:r>
      <w:r>
        <w:rPr>
          <w:rFonts w:hint="default" w:ascii="Times New Roman" w:hAnsi="Times New Roman" w:eastAsia="Times New Roman" w:cs="Times New Roman"/>
          <w:b w:val="0"/>
          <w:bCs w:val="0"/>
          <w:i w:val="0"/>
          <w:iCs w:val="0"/>
          <w:color w:val="auto"/>
          <w:sz w:val="22"/>
          <w:szCs w:val="22"/>
          <w:highlight w:val="none"/>
          <w:vertAlign w:val="baseline"/>
          <w:lang w:val="en-US" w:eastAsia="en-US" w:bidi="ar-SA"/>
        </w:rPr>
        <w:t>.....</w:t>
      </w:r>
      <w:r>
        <w:rPr>
          <w:lang w:val="en-US"/>
        </w:rPr>
        <w:t>...................…</w:t>
      </w:r>
      <w:r>
        <w:rPr>
          <w:rFonts w:hint="default"/>
          <w:lang w:val="en-US"/>
        </w:rPr>
        <w:t>.</w:t>
      </w:r>
      <w:r>
        <w:rPr>
          <w:lang w:val="en-US"/>
        </w:rPr>
        <w:t xml:space="preserve"> 18</w:t>
      </w:r>
    </w:p>
    <w:p w14:paraId="39F04BCF">
      <w:pPr>
        <w:spacing w:after="160" w:line="278" w:lineRule="auto"/>
        <w:jc w:val="left"/>
      </w:pPr>
      <w:r>
        <w:rPr>
          <w:lang w:val="en-US"/>
        </w:rPr>
        <w:t>  3.3.1 Data Management .....................................................................…</w:t>
      </w:r>
      <w:r>
        <w:rPr>
          <w:rFonts w:hint="default"/>
          <w:lang w:val="en-US"/>
        </w:rPr>
        <w:t>…..</w:t>
      </w:r>
      <w:r>
        <w:rPr>
          <w:lang w:val="en-US"/>
        </w:rPr>
        <w:t xml:space="preserve"> 18</w:t>
      </w:r>
    </w:p>
    <w:p w14:paraId="2D6077BD">
      <w:pPr>
        <w:spacing w:after="160" w:line="278" w:lineRule="auto"/>
        <w:jc w:val="left"/>
      </w:pPr>
      <w:r>
        <w:rPr>
          <w:lang w:val="en-US"/>
        </w:rPr>
        <w:t>  3.3.2 Model Management ...................................................................…</w:t>
      </w:r>
      <w:r>
        <w:rPr>
          <w:rFonts w:hint="default"/>
          <w:lang w:val="en-US"/>
        </w:rPr>
        <w:t>….</w:t>
      </w:r>
      <w:r>
        <w:rPr>
          <w:lang w:val="en-US"/>
        </w:rPr>
        <w:t xml:space="preserve"> 19</w:t>
      </w:r>
    </w:p>
    <w:p w14:paraId="77025A57">
      <w:pPr>
        <w:spacing w:after="160" w:line="278" w:lineRule="auto"/>
        <w:jc w:val="left"/>
      </w:pPr>
      <w:r>
        <w:rPr>
          <w:lang w:val="en-US"/>
        </w:rPr>
        <w:t>  3.3.3 Dialog Management ...............................................................…</w:t>
      </w:r>
      <w:r>
        <w:rPr>
          <w:rFonts w:hint="default"/>
          <w:lang w:val="en-US"/>
        </w:rPr>
        <w:t>….</w:t>
      </w:r>
      <w:r>
        <w:rPr>
          <w:lang w:val="en-US"/>
        </w:rPr>
        <w:t>... 19</w:t>
      </w:r>
    </w:p>
    <w:p w14:paraId="30C8816F">
      <w:pPr>
        <w:spacing w:after="160" w:line="278" w:lineRule="auto"/>
        <w:jc w:val="left"/>
      </w:pPr>
      <w:r>
        <w:rPr>
          <w:lang w:val="en-US"/>
        </w:rPr>
        <w:t>  3.3.4 Manager User ............................................................................…</w:t>
      </w:r>
      <w:r>
        <w:rPr>
          <w:rFonts w:hint="default"/>
          <w:lang w:val="en-US"/>
        </w:rPr>
        <w:t>…..</w:t>
      </w:r>
      <w:r>
        <w:rPr>
          <w:lang w:val="en-US"/>
        </w:rPr>
        <w:t xml:space="preserve"> 20</w:t>
      </w:r>
    </w:p>
    <w:p w14:paraId="72E0E32B">
      <w:pPr>
        <w:spacing w:after="160" w:line="278" w:lineRule="auto"/>
        <w:jc w:val="left"/>
      </w:pPr>
      <w:r>
        <w:rPr>
          <w:lang w:val="en-US"/>
        </w:rPr>
        <w:t>  3.3.5 Knowledge Manager ..................................................................…</w:t>
      </w:r>
      <w:r>
        <w:rPr>
          <w:rFonts w:hint="default"/>
          <w:lang w:val="en-US"/>
        </w:rPr>
        <w:t>….</w:t>
      </w:r>
      <w:r>
        <w:rPr>
          <w:lang w:val="en-US"/>
        </w:rPr>
        <w:t xml:space="preserve"> 21</w:t>
      </w:r>
    </w:p>
    <w:p w14:paraId="4506ED17">
      <w:pPr>
        <w:spacing w:after="160" w:line="278" w:lineRule="auto"/>
        <w:jc w:val="left"/>
        <w:rPr>
          <w:rFonts w:hint="default"/>
          <w:lang w:val="en-US"/>
        </w:rPr>
        <w:sectPr>
          <w:footerReference r:id="rId9" w:type="default"/>
          <w:footerReference r:id="rId10" w:type="even"/>
          <w:pgSz w:w="11910" w:h="16840"/>
          <w:pgMar w:top="1640" w:right="1275" w:bottom="940" w:left="1700" w:header="734" w:footer="750" w:gutter="0"/>
          <w:pgNumType w:fmt="decimal" w:start="0"/>
          <w:cols w:space="720" w:num="1"/>
        </w:sectPr>
      </w:pPr>
    </w:p>
    <w:p w14:paraId="09C82718">
      <w:pPr>
        <w:spacing w:after="160" w:line="278" w:lineRule="auto"/>
        <w:jc w:val="left"/>
      </w:pPr>
      <w:r>
        <w:rPr>
          <w:lang w:val="en-US"/>
        </w:rPr>
        <w:t>3.4 Penerapan Tahapan Perhitungan Metode Profile Matching ...…</w:t>
      </w:r>
      <w:r>
        <w:rPr>
          <w:rFonts w:hint="default"/>
          <w:lang w:val="en-US"/>
        </w:rPr>
        <w:t>..</w:t>
      </w:r>
      <w:r>
        <w:rPr>
          <w:lang w:val="en-US"/>
        </w:rPr>
        <w:t>......... 22</w:t>
      </w:r>
    </w:p>
    <w:p w14:paraId="253BF645">
      <w:pPr>
        <w:spacing w:after="160" w:line="278" w:lineRule="auto"/>
        <w:jc w:val="left"/>
      </w:pPr>
      <w:r>
        <w:rPr>
          <w:lang w:val="en-US"/>
        </w:rPr>
        <w:t>  3.4.1 Perhitungan GAP dan Nilai ........................................................ 23</w:t>
      </w:r>
    </w:p>
    <w:p w14:paraId="0C25C8B5">
      <w:pPr>
        <w:spacing w:after="160" w:line="278" w:lineRule="auto"/>
        <w:jc w:val="left"/>
      </w:pPr>
      <w:r>
        <w:rPr>
          <w:lang w:val="en-US"/>
        </w:rPr>
        <w:t>  3.4.2 Perhitungan Core &amp; Secondary Factor ..........................…</w:t>
      </w:r>
      <w:r>
        <w:rPr>
          <w:rFonts w:hint="default"/>
          <w:lang w:val="en-US"/>
        </w:rPr>
        <w:t>..</w:t>
      </w:r>
      <w:r>
        <w:rPr>
          <w:lang w:val="en-US"/>
        </w:rPr>
        <w:t>....... 25</w:t>
      </w:r>
    </w:p>
    <w:p w14:paraId="7C7B79F3">
      <w:pPr>
        <w:spacing w:after="160" w:line="278" w:lineRule="auto"/>
        <w:jc w:val="left"/>
      </w:pPr>
      <w:r>
        <w:rPr>
          <w:lang w:val="en-US"/>
        </w:rPr>
        <w:t>  3.4.3 Perangkingan Mahasiswa ..................................................…...... 27</w:t>
      </w:r>
    </w:p>
    <w:p w14:paraId="0985F8D8">
      <w:pPr>
        <w:spacing w:after="160" w:line="278" w:lineRule="auto"/>
        <w:jc w:val="left"/>
      </w:pPr>
      <w:r>
        <w:rPr>
          <w:lang w:val="en-US"/>
        </w:rPr>
        <w:t>3.5 Prototype UI/UX .........................................................................…....... 29</w:t>
      </w:r>
    </w:p>
    <w:p w14:paraId="6AA05CAC">
      <w:pPr>
        <w:spacing w:after="160" w:line="278" w:lineRule="auto"/>
        <w:jc w:val="left"/>
      </w:pPr>
    </w:p>
    <w:p w14:paraId="55944E29">
      <w:pPr>
        <w:spacing w:after="160" w:line="278" w:lineRule="auto"/>
        <w:jc w:val="left"/>
      </w:pPr>
      <w:r>
        <w:rPr>
          <w:lang w:val="en-US"/>
        </w:rPr>
        <w:t>BAB IV PENUTUP ..................................................................................... 35</w:t>
      </w:r>
    </w:p>
    <w:p w14:paraId="6EE59500">
      <w:pPr>
        <w:spacing w:after="160" w:line="278" w:lineRule="auto"/>
        <w:jc w:val="left"/>
      </w:pPr>
    </w:p>
    <w:p w14:paraId="584A69A8">
      <w:pPr>
        <w:spacing w:after="160" w:line="278" w:lineRule="auto"/>
        <w:jc w:val="left"/>
      </w:pPr>
      <w:r>
        <w:rPr>
          <w:lang w:val="en-US"/>
        </w:rPr>
        <w:t>4.1 Kesimpulan ........................................................................................... 35</w:t>
      </w:r>
    </w:p>
    <w:p w14:paraId="0861D335">
      <w:pPr>
        <w:spacing w:after="160" w:line="278" w:lineRule="auto"/>
        <w:jc w:val="left"/>
      </w:pPr>
      <w:r>
        <w:rPr>
          <w:lang w:val="en-US"/>
        </w:rPr>
        <w:t>4.2 Saran ...................................................................................................... 36</w:t>
      </w:r>
    </w:p>
    <w:p w14:paraId="6190D24A">
      <w:pPr>
        <w:spacing w:after="160" w:line="278" w:lineRule="auto"/>
        <w:jc w:val="left"/>
      </w:pPr>
    </w:p>
    <w:p w14:paraId="33D7272B">
      <w:pPr>
        <w:spacing w:after="160" w:line="278" w:lineRule="auto"/>
        <w:jc w:val="left"/>
      </w:pPr>
      <w:r>
        <w:rPr>
          <w:lang w:val="en-US"/>
        </w:rPr>
        <w:t>DAFTAR PUSTAKA .................................................................................. 38</w:t>
      </w:r>
    </w:p>
    <w:p w14:paraId="60226ADE">
      <w:pPr>
        <w:spacing w:after="160" w:line="278" w:lineRule="auto"/>
        <w:jc w:val="left"/>
      </w:pPr>
      <w:r>
        <w:rPr>
          <w:lang w:val="en-US"/>
        </w:rPr>
        <w:t>LAMPIRAN ................................................................................................ 40</w:t>
      </w:r>
    </w:p>
    <w:p w14:paraId="38A8B0D5">
      <w:pPr>
        <w:spacing w:after="160" w:line="278" w:lineRule="auto"/>
        <w:jc w:val="left"/>
      </w:pPr>
      <w:r>
        <w:rPr>
          <w:lang w:val="en-US"/>
        </w:rPr>
        <w:t>Lampiran 1. Tabel Pekerjaan Mahasiswa .................................................... 41</w:t>
      </w:r>
    </w:p>
    <w:p w14:paraId="50CF8BBC">
      <w:pPr>
        <w:spacing w:after="160" w:line="278" w:lineRule="auto"/>
        <w:jc w:val="left"/>
      </w:pPr>
      <w:r>
        <w:rPr>
          <w:lang w:val="en-US"/>
        </w:rPr>
        <w:t>Lampiran 2. Bukti Penunjang Data .............................................................. 42</w:t>
      </w:r>
    </w:p>
    <w:p w14:paraId="5BB20756">
      <w:pPr>
        <w:spacing w:after="160" w:line="278" w:lineRule="auto"/>
        <w:jc w:val="left"/>
      </w:pPr>
    </w:p>
    <w:p w14:paraId="4A8B1470">
      <w:pPr>
        <w:spacing w:after="160" w:line="278" w:lineRule="auto"/>
        <w:jc w:val="left"/>
      </w:pPr>
    </w:p>
    <w:p w14:paraId="2434C35C">
      <w:pPr>
        <w:spacing w:after="160" w:line="278" w:lineRule="auto"/>
        <w:jc w:val="left"/>
      </w:pPr>
    </w:p>
    <w:p w14:paraId="3B064D26">
      <w:pPr>
        <w:spacing w:after="160" w:line="278" w:lineRule="auto"/>
        <w:jc w:val="left"/>
      </w:pPr>
    </w:p>
    <w:p w14:paraId="2DE59208">
      <w:pPr>
        <w:spacing w:after="160" w:line="278" w:lineRule="auto"/>
        <w:jc w:val="left"/>
      </w:pPr>
    </w:p>
    <w:p w14:paraId="35FF80BF">
      <w:pPr>
        <w:spacing w:after="160" w:line="278" w:lineRule="auto"/>
        <w:jc w:val="left"/>
      </w:pPr>
    </w:p>
    <w:p w14:paraId="42C74782">
      <w:pPr>
        <w:spacing w:after="160" w:line="278" w:lineRule="auto"/>
        <w:jc w:val="left"/>
      </w:pPr>
    </w:p>
    <w:p w14:paraId="75F95F30">
      <w:pPr>
        <w:spacing w:after="160" w:line="278" w:lineRule="auto"/>
        <w:jc w:val="left"/>
      </w:pPr>
    </w:p>
    <w:p w14:paraId="1287ADA8">
      <w:pPr>
        <w:spacing w:after="160" w:line="278" w:lineRule="auto"/>
        <w:jc w:val="left"/>
      </w:pPr>
    </w:p>
    <w:p w14:paraId="1CE10F24">
      <w:pPr>
        <w:spacing w:after="160" w:line="278" w:lineRule="auto"/>
        <w:jc w:val="left"/>
      </w:pPr>
    </w:p>
    <w:p w14:paraId="29E0930D">
      <w:pPr>
        <w:spacing w:after="160" w:line="278" w:lineRule="auto"/>
        <w:jc w:val="left"/>
      </w:pPr>
    </w:p>
    <w:p w14:paraId="3758CF4C">
      <w:pPr>
        <w:spacing w:after="160" w:line="278" w:lineRule="auto"/>
        <w:jc w:val="left"/>
      </w:pPr>
    </w:p>
    <w:p w14:paraId="2BC4ACEA">
      <w:pPr>
        <w:spacing w:after="160" w:line="278" w:lineRule="auto"/>
        <w:jc w:val="left"/>
      </w:pPr>
    </w:p>
    <w:p w14:paraId="73250F63">
      <w:pPr>
        <w:spacing w:after="160" w:line="278" w:lineRule="auto"/>
        <w:jc w:val="left"/>
        <w:sectPr>
          <w:footerReference r:id="rId11" w:type="default"/>
          <w:footerReference r:id="rId12" w:type="even"/>
          <w:pgSz w:w="11910" w:h="16840"/>
          <w:pgMar w:top="1640" w:right="1275" w:bottom="940" w:left="1700" w:header="734" w:footer="750" w:gutter="0"/>
          <w:pgNumType w:fmt="decimal" w:start="0"/>
          <w:cols w:space="720" w:num="1"/>
        </w:sectPr>
      </w:pPr>
    </w:p>
    <w:p w14:paraId="5D00C3A4">
      <w:pPr>
        <w:spacing w:after="160" w:line="278" w:lineRule="auto"/>
        <w:jc w:val="left"/>
      </w:pPr>
    </w:p>
    <w:p w14:paraId="427F5DF3">
      <w:pPr>
        <w:keepNext/>
        <w:keepLines/>
        <w:spacing w:before="360" w:after="80" w:line="278" w:lineRule="auto"/>
        <w:jc w:val="center"/>
        <w:outlineLvl w:val="0"/>
      </w:pPr>
      <w:r>
        <w:rPr>
          <w:rFonts w:hint="default" w:ascii="Times New Roman" w:hAnsi="Times New Roman" w:eastAsia="SimSun" w:cs="SimSun"/>
          <w:b/>
          <w:bCs/>
          <w:i w:val="0"/>
          <w:iCs w:val="0"/>
          <w:color w:val="000000"/>
          <w:kern w:val="2"/>
          <w:sz w:val="24"/>
          <w:szCs w:val="40"/>
          <w:highlight w:val="none"/>
          <w:vertAlign w:val="baseline"/>
          <w:lang w:val="id-ID" w:eastAsia="en-US"/>
        </w:rPr>
        <w:t>BAB I</w:t>
      </w:r>
    </w:p>
    <w:p w14:paraId="2F1CF2AD">
      <w:pPr>
        <w:keepNext/>
        <w:keepLines/>
        <w:spacing w:before="360" w:after="80" w:line="278" w:lineRule="auto"/>
        <w:jc w:val="center"/>
        <w:outlineLvl w:val="0"/>
      </w:pPr>
      <w:r>
        <w:rPr>
          <w:rFonts w:hint="default" w:ascii="Times New Roman" w:hAnsi="Times New Roman" w:eastAsia="SimSun" w:cs="SimSun"/>
          <w:b/>
          <w:bCs/>
          <w:i w:val="0"/>
          <w:iCs w:val="0"/>
          <w:color w:val="000000"/>
          <w:kern w:val="2"/>
          <w:sz w:val="24"/>
          <w:szCs w:val="40"/>
          <w:highlight w:val="none"/>
          <w:vertAlign w:val="baseline"/>
          <w:lang w:val="id-ID" w:eastAsia="en-US"/>
        </w:rPr>
        <w:t>PENDAHULUAN</w:t>
      </w:r>
    </w:p>
    <w:p w14:paraId="55A8D786">
      <w:pPr>
        <w:keepNext/>
        <w:keepLines/>
        <w:spacing w:before="160" w:after="80" w:line="278" w:lineRule="auto"/>
        <w:jc w:val="left"/>
        <w:outlineLvl w:val="1"/>
      </w:pPr>
      <w:r>
        <w:rPr>
          <w:rFonts w:hint="default" w:ascii="Times New Roman" w:hAnsi="Times New Roman" w:eastAsia="SimSun" w:cs="SimSun"/>
          <w:b/>
          <w:bCs/>
          <w:i w:val="0"/>
          <w:iCs w:val="0"/>
          <w:color w:val="000000"/>
          <w:kern w:val="2"/>
          <w:sz w:val="24"/>
          <w:szCs w:val="32"/>
          <w:highlight w:val="none"/>
          <w:vertAlign w:val="baseline"/>
          <w:lang w:val="id-ID" w:eastAsia="en-US"/>
        </w:rPr>
        <w:t xml:space="preserve"> LATAR BELAKANG</w:t>
      </w:r>
    </w:p>
    <w:p w14:paraId="3AABE581">
      <w:pPr>
        <w:spacing w:before="100" w:beforeAutospacing="1" w:after="100" w:afterAutospacing="1" w:line="276" w:lineRule="auto"/>
        <w:ind w:left="360" w:firstLine="62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id-ID" w:eastAsia="id-ID"/>
        </w:rPr>
        <w:t>Magang merupakan salah satu kegiatan penting dalam dunia pendidikan tinggi yang bertujuan untuk memberikan pengalaman nyata kepada mahasiswa dalam dunia kerja. Program magang tidak hanya menjadi sarana untuk menerapkan ilmu yang diperoleh di bangku kuliah, tetapi juga sebagai jembatan awal dalam membentuk kesiapan mahasiswa memasuki dunia profesional. Oleh karena itu, penempatan magang yang tepat dan sesuai dengan minat serta keterampilan mahasiswa menjadi faktor krusial yang dapat menentukan efektivitas program magang itu sendiri.</w:t>
      </w:r>
    </w:p>
    <w:p w14:paraId="006D5566">
      <w:pPr>
        <w:spacing w:before="100" w:beforeAutospacing="1" w:after="100" w:afterAutospacing="1" w:line="276" w:lineRule="auto"/>
        <w:ind w:left="360" w:firstLine="62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id-ID" w:eastAsia="id-ID"/>
        </w:rPr>
        <w:t>Namun dalam praktiknya, penentuan tempat magang bagi mahasiswa sering kali dilakukan secara manual dan tidak mempertimbangkan secara mendalam kesesuaian antara profil mahasiswa dengan kebutuhan dari instansi atau perusahaan mitra. Akibatnya, tidak sedikit mahasiswa yang ditempatkan pada posisi yang tidak sesuai dengan bidang keahlian atau minat mereka, yang pada akhirnya berdampak pada kurang optimalnya pengalaman belajar yang diperoleh serta rendahnya kontribusi yang bisa diberikan kepada tempat magang.</w:t>
      </w:r>
    </w:p>
    <w:p w14:paraId="6539D833">
      <w:pPr>
        <w:spacing w:before="100" w:beforeAutospacing="1" w:after="100" w:afterAutospacing="1" w:line="276" w:lineRule="auto"/>
        <w:ind w:left="360" w:firstLine="62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id-ID" w:eastAsia="id-ID"/>
        </w:rPr>
        <w:t>Permasalahan ini menunjukkan perlunya sebuah sistem yang dapat membantu proses pengambilan keputusan dalam penempatan magang secara lebih objektif, terukur, dan berbasis data. Salah satu pendekatan yang dapat digunakan dalam sistem pendukung keputusan (SPK) adalah metode Profile Matching. Metode ini bekerja dengan membandingkan profil ideal dari suatu posisi magang dengan profil aktual dari mahasiswa berdasarkan kriteria tertentu, seperti minat, kompetensi, dan keahlian. Hasil perbandingan ini kemudian digunakan untuk memberikan rekomendasi penempatan yang paling sesuai.</w:t>
      </w:r>
    </w:p>
    <w:p w14:paraId="2737F179">
      <w:pPr>
        <w:spacing w:before="100" w:beforeAutospacing="1" w:after="100" w:afterAutospacing="1" w:line="276" w:lineRule="auto"/>
        <w:ind w:left="360" w:firstLine="62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id-ID" w:eastAsia="id-ID"/>
        </w:rPr>
        <w:t>Melalui penelitian ini, akan dikembangkan sebuah sistem pendukung keputusan yang menggunakan metode Profile Matching untuk membantu proses penempatan magang mahasiswa secara lebih sistematis dan efisien. Dengan adanya sistem ini, diharapkan setiap mahasiswa dapat memperoleh pengalaman magang yang relevan, meningkatkan kompetensi profesional mereka, serta mendorong terciptanya sinergi yang lebih baik antara institusi pendidikan dan dunia industri. Selain itu, sistem ini juga diharapkan mampu mendukung pengembangan kualitas sumber daya manusia yang lebih siap bersaing di dunia kerja.</w:t>
      </w:r>
    </w:p>
    <w:p w14:paraId="59595E5E">
      <w:pPr>
        <w:keepNext/>
        <w:keepLines/>
        <w:spacing w:before="160" w:after="80" w:line="278" w:lineRule="auto"/>
        <w:jc w:val="left"/>
        <w:outlineLvl w:val="1"/>
      </w:pPr>
      <w:r>
        <w:rPr>
          <w:rFonts w:hint="default" w:ascii="Times New Roman" w:hAnsi="Times New Roman" w:eastAsia="SimSun" w:cs="SimSun"/>
          <w:b/>
          <w:bCs/>
          <w:i w:val="0"/>
          <w:iCs w:val="0"/>
          <w:color w:val="000000"/>
          <w:kern w:val="2"/>
          <w:sz w:val="24"/>
          <w:szCs w:val="32"/>
          <w:highlight w:val="none"/>
          <w:vertAlign w:val="baseline"/>
          <w:lang w:val="id-ID" w:eastAsia="en-US"/>
        </w:rPr>
        <w:t xml:space="preserve"> RUMUSAN MASALAH</w:t>
      </w:r>
    </w:p>
    <w:p w14:paraId="7FF5FB3A">
      <w:pPr>
        <w:spacing w:after="160" w:line="278" w:lineRule="auto"/>
        <w:ind w:left="360"/>
        <w:jc w:val="left"/>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Berdasarkan latar belakang yang telah dipaparkan, maka rumusan masalah dalam penelitian ini adalah sebagai berikut:</w:t>
      </w:r>
    </w:p>
    <w:p w14:paraId="1677BF44">
      <w:pPr>
        <w:pStyle w:val="20"/>
        <w:numPr>
          <w:ilvl w:val="0"/>
          <w:numId w:val="1"/>
        </w:numPr>
        <w:spacing w:after="160" w:line="278"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Apa saja kriteria yang relevan dan berpengaruh dalam menentukan kesesuaian antara mahasiswa dan tempat magang?</w:t>
      </w:r>
    </w:p>
    <w:p w14:paraId="67BA899C">
      <w:pPr>
        <w:pStyle w:val="20"/>
        <w:numPr>
          <w:ilvl w:val="0"/>
          <w:numId w:val="1"/>
        </w:numPr>
        <w:spacing w:after="160" w:line="276"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 xml:space="preserve"> </w:t>
      </w: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Bagaimana penerapan metode Profile Matching dalam sistem pendukung keputusan untuk menghasilkan rekomendasi penempatan magang yang optimal?</w:t>
      </w:r>
    </w:p>
    <w:p w14:paraId="3A8BB7A8">
      <w:pPr>
        <w:spacing w:after="160" w:line="276" w:lineRule="auto"/>
        <w:jc w:val="both"/>
      </w:pPr>
    </w:p>
    <w:p w14:paraId="6F5B7C0F">
      <w:pPr>
        <w:keepNext/>
        <w:keepLines/>
        <w:spacing w:before="160" w:after="80" w:line="278" w:lineRule="auto"/>
        <w:jc w:val="left"/>
        <w:outlineLvl w:val="1"/>
      </w:pPr>
      <w:r>
        <w:rPr>
          <w:rFonts w:hint="default" w:ascii="Times New Roman" w:hAnsi="Times New Roman" w:eastAsia="SimSun" w:cs="SimSun"/>
          <w:b/>
          <w:bCs/>
          <w:i w:val="0"/>
          <w:iCs w:val="0"/>
          <w:color w:val="000000"/>
          <w:kern w:val="2"/>
          <w:sz w:val="24"/>
          <w:szCs w:val="32"/>
          <w:highlight w:val="none"/>
          <w:vertAlign w:val="baseline"/>
          <w:lang w:val="id-ID" w:eastAsia="en-US"/>
        </w:rPr>
        <w:t xml:space="preserve"> TUJUAN</w:t>
      </w:r>
    </w:p>
    <w:p w14:paraId="461470DA">
      <w:pPr>
        <w:spacing w:after="160" w:line="278" w:lineRule="auto"/>
        <w:ind w:left="360"/>
        <w:jc w:val="left"/>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Penelitian ini bertujuan untuk:</w:t>
      </w:r>
    </w:p>
    <w:p w14:paraId="3607B52C">
      <w:pPr>
        <w:pStyle w:val="20"/>
        <w:numPr>
          <w:ilvl w:val="0"/>
          <w:numId w:val="2"/>
        </w:numPr>
        <w:spacing w:after="160" w:line="300"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Merancang dan mengembangkan sistem pendukung keputusan yang dapat membantu proses penempatan magang mahasiswa berdasarkan kesesuaian minat dan keterampilan.</w:t>
      </w:r>
    </w:p>
    <w:p w14:paraId="0A3BBA56">
      <w:pPr>
        <w:pStyle w:val="20"/>
        <w:numPr>
          <w:ilvl w:val="0"/>
          <w:numId w:val="2"/>
        </w:numPr>
        <w:spacing w:after="160" w:line="278"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Mengidentifikasi dan menentukan kriteria-kriteria penting seperti minat, kompetensi, dan keahlian yang berpengaruh dalam penempatan magang secara objektif dan terukur.</w:t>
      </w:r>
    </w:p>
    <w:p w14:paraId="099382C7">
      <w:pPr>
        <w:pStyle w:val="20"/>
        <w:numPr>
          <w:ilvl w:val="0"/>
          <w:numId w:val="2"/>
        </w:numPr>
        <w:spacing w:after="160" w:line="278"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Menerapkan metode Profile Matching dalam sistem pendukung keputusan untuk menghasilkan analisis dan rekomendasi penempatan magang yang akurat dan relevan.</w:t>
      </w:r>
    </w:p>
    <w:p w14:paraId="6BE0014F">
      <w:pPr>
        <w:spacing w:after="160" w:line="278" w:lineRule="auto"/>
        <w:ind w:left="720"/>
        <w:jc w:val="both"/>
      </w:pPr>
    </w:p>
    <w:p w14:paraId="1E62DFC6">
      <w:pPr>
        <w:keepNext/>
        <w:keepLines/>
        <w:spacing w:before="160" w:after="80" w:line="278" w:lineRule="auto"/>
        <w:jc w:val="left"/>
        <w:outlineLvl w:val="1"/>
      </w:pPr>
      <w:r>
        <w:rPr>
          <w:rFonts w:hint="default" w:ascii="Times New Roman" w:hAnsi="Times New Roman" w:eastAsia="SimSun" w:cs="SimSun"/>
          <w:b/>
          <w:bCs/>
          <w:i w:val="0"/>
          <w:iCs w:val="0"/>
          <w:color w:val="000000"/>
          <w:kern w:val="2"/>
          <w:sz w:val="24"/>
          <w:szCs w:val="32"/>
          <w:highlight w:val="none"/>
          <w:vertAlign w:val="baseline"/>
          <w:lang w:val="id-ID" w:eastAsia="en-US"/>
        </w:rPr>
        <w:t>1.4  BATASAN MASALAH</w:t>
      </w:r>
    </w:p>
    <w:p w14:paraId="2A8EAFCF">
      <w:pPr>
        <w:spacing w:after="160" w:line="278" w:lineRule="auto"/>
        <w:ind w:left="360"/>
        <w:jc w:val="both"/>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Agar penelitian ini lebih terarah dan tidak menyimpang dari fokus utama, maka perlu ditetapkan beberapa batasan masalah sebagai berikut:</w:t>
      </w:r>
    </w:p>
    <w:p w14:paraId="3917CC40">
      <w:pPr>
        <w:pStyle w:val="20"/>
        <w:numPr>
          <w:ilvl w:val="0"/>
          <w:numId w:val="3"/>
        </w:numPr>
        <w:spacing w:after="160" w:line="278"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Penelitian ini hanya berfokus pada sistem pendukung keputusan untuk penempatan magang mahasiswa, bukan pada proses pelaksanaan magang secara menyeluruh.</w:t>
      </w:r>
    </w:p>
    <w:p w14:paraId="3ED958E1">
      <w:pPr>
        <w:pStyle w:val="20"/>
        <w:numPr>
          <w:ilvl w:val="0"/>
          <w:numId w:val="3"/>
        </w:numPr>
        <w:spacing w:after="160" w:line="278"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Penilaian kecocokan antara mahasiswa dan tempat magang didasarkan pada kriteria yang diperoleh dari studi literatur, data akademik, dan/atau kuesioner terkait minat dan keterampilan mahasiswa.</w:t>
      </w:r>
    </w:p>
    <w:p w14:paraId="0948B6E2">
      <w:pPr>
        <w:pStyle w:val="20"/>
        <w:numPr>
          <w:ilvl w:val="0"/>
          <w:numId w:val="3"/>
        </w:numPr>
        <w:spacing w:after="160" w:line="278"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Metode yang digunakan dalam sistem pendukung keputusan ini dibatasi pada metode Profile Matching dan tidak dilakukan perbandingan dengan metode lainnya.</w:t>
      </w:r>
    </w:p>
    <w:p w14:paraId="60C597D5">
      <w:pPr>
        <w:pStyle w:val="20"/>
        <w:numPr>
          <w:ilvl w:val="0"/>
          <w:numId w:val="3"/>
        </w:numPr>
        <w:spacing w:after="160" w:line="278" w:lineRule="auto"/>
        <w:jc w:val="both"/>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Data yang digunakan dalam penelitian ini bersifat sekunder maupun primer yang diperoleh dalam periode waktu tertentu dan tidak memperhitungkan perubahan kondisi di masa depan.</w:t>
      </w:r>
    </w:p>
    <w:p w14:paraId="5B7D821C">
      <w:pPr>
        <w:keepNext/>
        <w:keepLines/>
        <w:spacing w:before="160" w:after="80" w:line="278" w:lineRule="auto"/>
        <w:jc w:val="left"/>
        <w:outlineLvl w:val="1"/>
      </w:pPr>
      <w:r>
        <w:rPr>
          <w:rFonts w:hint="default" w:ascii="Times New Roman" w:hAnsi="Times New Roman" w:eastAsia="SimSun" w:cs="SimSun"/>
          <w:b/>
          <w:bCs/>
          <w:i w:val="0"/>
          <w:iCs w:val="0"/>
          <w:color w:val="000000"/>
          <w:kern w:val="2"/>
          <w:sz w:val="24"/>
          <w:szCs w:val="32"/>
          <w:highlight w:val="none"/>
          <w:vertAlign w:val="baseline"/>
          <w:lang w:val="id-ID" w:eastAsia="en-US"/>
        </w:rPr>
        <w:t>1.5  HIPOTESIS</w:t>
      </w:r>
    </w:p>
    <w:p w14:paraId="3913EE13">
      <w:pPr>
        <w:spacing w:after="160" w:line="278" w:lineRule="auto"/>
        <w:ind w:left="400" w:leftChars="0"/>
        <w:jc w:val="left"/>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 xml:space="preserve">Berdasarkan perumusan masalah dan tujuan penelitian, maka hipotesis </w:t>
      </w: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 xml:space="preserve"> </w:t>
      </w: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yang diajukan dalam penelitian ini adalah sebagai berikut:</w:t>
      </w:r>
    </w:p>
    <w:p w14:paraId="66331A24">
      <w:pPr>
        <w:spacing w:after="160" w:line="278" w:lineRule="auto"/>
        <w:ind w:left="720"/>
        <w:jc w:val="left"/>
      </w:pP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Hipotesis nol (H₀):</w:t>
      </w:r>
      <w:r>
        <w:rPr>
          <w:rFonts w:ascii="Times New Roman" w:hAnsi="Times New Roman" w:eastAsia="Calibri" w:cs="Times New Roman"/>
          <w:b w:val="0"/>
          <w:bCs w:val="0"/>
          <w:i w:val="0"/>
          <w:iCs w:val="0"/>
          <w:color w:val="auto"/>
          <w:kern w:val="2"/>
          <w:sz w:val="24"/>
          <w:szCs w:val="24"/>
          <w:highlight w:val="none"/>
          <w:vertAlign w:val="baseline"/>
          <w:lang w:val="id-ID" w:eastAsia="en-US"/>
        </w:rPr>
        <w:br w:type="textWrapping"/>
      </w: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 xml:space="preserve">Penggunaan metode </w:t>
      </w:r>
      <w:r>
        <w:rPr>
          <w:rFonts w:hint="default" w:ascii="Times New Roman" w:hAnsi="Times New Roman" w:eastAsia="Calibri" w:cs="Times New Roman"/>
          <w:b w:val="0"/>
          <w:bCs w:val="0"/>
          <w:i/>
          <w:iCs/>
          <w:color w:val="auto"/>
          <w:kern w:val="2"/>
          <w:sz w:val="24"/>
          <w:szCs w:val="24"/>
          <w:highlight w:val="none"/>
          <w:vertAlign w:val="baseline"/>
          <w:lang w:val="id-ID" w:eastAsia="en-US"/>
        </w:rPr>
        <w:t>Weighted Product</w:t>
      </w:r>
      <w:r>
        <w:rPr>
          <w:rFonts w:hint="default" w:ascii="Times New Roman" w:hAnsi="Times New Roman" w:eastAsia="Calibri" w:cs="Times New Roman"/>
          <w:b w:val="0"/>
          <w:bCs w:val="0"/>
          <w:i w:val="0"/>
          <w:iCs w:val="0"/>
          <w:color w:val="auto"/>
          <w:kern w:val="2"/>
          <w:sz w:val="24"/>
          <w:szCs w:val="24"/>
          <w:highlight w:val="none"/>
          <w:vertAlign w:val="baseline"/>
          <w:lang w:val="id-ID" w:eastAsia="en-US"/>
        </w:rPr>
        <w:t xml:space="preserve"> dalam sistem pendukung keputusan tidak memberikan pengaruh signifikan terhadap ketepatan rekomendasi lokasi strategis wisata kuliner di Kabupaten Tuban dibandingkan metode pemilihan konvensional.</w:t>
      </w:r>
    </w:p>
    <w:p w14:paraId="7E4A250F">
      <w:pPr>
        <w:spacing w:after="160" w:line="278" w:lineRule="auto"/>
        <w:ind w:left="720"/>
        <w:jc w:val="left"/>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Hipotesis nol (H₀):</w:t>
      </w:r>
    </w:p>
    <w:p w14:paraId="6141C676">
      <w:pPr>
        <w:spacing w:after="160" w:line="278" w:lineRule="auto"/>
        <w:ind w:left="720" w:firstLine="0"/>
        <w:jc w:val="left"/>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Penggunaan metode Profile Matching dalam sistem pendukung keputusan tidak memberikan pengaruh signifikan terhadap ketepatan rekomendasi penempatan magang mahasiswa dibandingkan dengan metode penempatan konvensional.</w:t>
      </w:r>
    </w:p>
    <w:p w14:paraId="3EFDEAC5">
      <w:pPr>
        <w:spacing w:after="160" w:line="278" w:lineRule="auto"/>
        <w:ind w:left="720"/>
        <w:jc w:val="left"/>
      </w:pPr>
    </w:p>
    <w:p w14:paraId="686CDF70">
      <w:pPr>
        <w:keepNext/>
        <w:keepLines/>
        <w:spacing w:before="160" w:after="80" w:line="278" w:lineRule="auto"/>
        <w:jc w:val="left"/>
        <w:outlineLvl w:val="1"/>
      </w:pPr>
      <w:r>
        <w:rPr>
          <w:rFonts w:hint="default" w:ascii="Times New Roman" w:hAnsi="Times New Roman" w:eastAsia="SimSun" w:cs="SimSun"/>
          <w:b/>
          <w:bCs/>
          <w:i w:val="0"/>
          <w:iCs w:val="0"/>
          <w:color w:val="000000"/>
          <w:kern w:val="2"/>
          <w:sz w:val="24"/>
          <w:szCs w:val="32"/>
          <w:highlight w:val="none"/>
          <w:vertAlign w:val="baseline"/>
          <w:lang w:val="id-ID" w:eastAsia="en-US"/>
        </w:rPr>
        <w:t>1.6  LOGO RANCANGAN DAN  FILOSOFI APLIKASI</w:t>
      </w:r>
    </w:p>
    <w:p w14:paraId="42C94E75">
      <w:pPr>
        <w:spacing w:after="160" w:line="278" w:lineRule="auto"/>
        <w:jc w:val="center"/>
      </w:pPr>
      <w:r>
        <w:rPr>
          <w:rFonts w:ascii="Calibri" w:hAnsi="Calibri" w:eastAsia="Calibri" w:cs="SimSun"/>
          <w:b w:val="0"/>
          <w:bCs w:val="0"/>
          <w:i w:val="0"/>
          <w:iCs w:val="0"/>
          <w:color w:val="auto"/>
          <w:kern w:val="2"/>
          <w:sz w:val="24"/>
          <w:szCs w:val="24"/>
          <w:highlight w:val="none"/>
          <w:vertAlign w:val="baseline"/>
          <w:lang w:val="id-ID" w:eastAsia="id-ID"/>
        </w:rPr>
        <w:drawing>
          <wp:inline distT="0" distB="0" distL="0" distR="0">
            <wp:extent cx="3529965" cy="3529965"/>
            <wp:effectExtent l="0" t="0" r="0" b="0"/>
            <wp:docPr id="1028" name="Image1"/>
            <wp:cNvGraphicFramePr/>
            <a:graphic xmlns:a="http://schemas.openxmlformats.org/drawingml/2006/main">
              <a:graphicData uri="http://schemas.openxmlformats.org/drawingml/2006/picture">
                <pic:pic xmlns:pic="http://schemas.openxmlformats.org/drawingml/2006/picture">
                  <pic:nvPicPr>
                    <pic:cNvPr id="1028" name="Image1"/>
                    <pic:cNvPicPr/>
                  </pic:nvPicPr>
                  <pic:blipFill>
                    <a:blip r:embed="rId18" cstate="print"/>
                    <a:srcRect/>
                    <a:stretch>
                      <a:fillRect/>
                    </a:stretch>
                  </pic:blipFill>
                  <pic:spPr>
                    <a:xfrm>
                      <a:off x="0" y="0"/>
                      <a:ext cx="3529965" cy="3529965"/>
                    </a:xfrm>
                    <a:prstGeom prst="rect">
                      <a:avLst/>
                    </a:prstGeom>
                    <a:ln>
                      <a:noFill/>
                    </a:ln>
                  </pic:spPr>
                </pic:pic>
              </a:graphicData>
            </a:graphic>
          </wp:inline>
        </w:drawing>
      </w:r>
    </w:p>
    <w:p w14:paraId="12142AEF">
      <w:pPr>
        <w:spacing w:after="160" w:line="278" w:lineRule="auto"/>
        <w:ind w:firstLineChars="200"/>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Logo MagangMatch dirancang untuk mencerminkan peran aplikasi sebagai sistem pendukung keputusan dalam penempatan magang mahasiswa sesuai minat dan keterampilan mereka. Simbol utama berbentuk pin lokasi berwarna biru kehijauan, melambangkan ketepatan dan akurasi dalam menentukan tempat magang strategis bagi mahasiswa.</w:t>
      </w:r>
    </w:p>
    <w:p w14:paraId="5E82196E">
      <w:pPr>
        <w:spacing w:after="160" w:line="278" w:lineRule="auto"/>
        <w:ind w:firstLineChars="200"/>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Di dalam pin terdapat ikon siluet mahasiswa berwarna oranye dengan topi wisuda, menyimbolkan fokus utama aplikasi ini pada pendidikan tinggi dan kesiapan mahasiswa menghadapi dunia kerja. Warna oranye menggambarkan semangat, optimisme, dan antusiasme dalam mengejar pengalaman profesional. Di bagian bawah pin, terdapat ikon roda gigi berwarna abu-abu yang merepresentasikan sistem kerja aplikasi berbasis analisis data dan logika, khususnya penerapan metode Profile Matching dalam pengambilan keputusan.</w:t>
      </w:r>
    </w:p>
    <w:p w14:paraId="0BC4736A">
      <w:pPr>
        <w:spacing w:after="160" w:line="278" w:lineRule="auto"/>
        <w:ind w:firstLineChars="200"/>
        <w:jc w:val="both"/>
      </w:pPr>
      <w:r>
        <w:rPr>
          <w:rFonts w:hint="default" w:ascii="Times New Roman" w:hAnsi="Times New Roman" w:eastAsia="Calibri" w:cs="Times New Roman"/>
          <w:b w:val="0"/>
          <w:bCs w:val="0"/>
          <w:i w:val="0"/>
          <w:iCs w:val="0"/>
          <w:color w:val="auto"/>
          <w:kern w:val="2"/>
          <w:sz w:val="24"/>
          <w:szCs w:val="24"/>
          <w:highlight w:val="none"/>
          <w:vertAlign w:val="baseline"/>
          <w:lang w:val="en-US" w:eastAsia="en-US"/>
        </w:rPr>
        <w:t>Secara keseluruhan, logo ini menghadirkan kombinasi visual yang harmonis antara simbol pendidikan, teknologi, dan arah strategis. Aplikasi MagangMatch hadir sebagai solusi modern dan andal dalam menghubungkan potensi mahasiswa dengan tempat magang paling sesuai, mendukung pengembangan karier sejak dini dan berorientasi masa depan.</w:t>
      </w:r>
    </w:p>
    <w:p w14:paraId="2B801FDC">
      <w:pPr>
        <w:keepNext/>
        <w:keepLines/>
        <w:spacing w:before="360" w:after="80" w:line="278" w:lineRule="auto"/>
        <w:jc w:val="center"/>
        <w:outlineLvl w:val="0"/>
      </w:pPr>
      <w:r>
        <w:rPr>
          <w:rFonts w:hint="default" w:ascii="Times New Roman" w:hAnsi="Times New Roman" w:eastAsia="SimSun" w:cs="Times New Roman"/>
          <w:b/>
          <w:bCs/>
          <w:i w:val="0"/>
          <w:iCs w:val="0"/>
          <w:color w:val="auto"/>
          <w:kern w:val="2"/>
          <w:sz w:val="24"/>
          <w:szCs w:val="24"/>
          <w:highlight w:val="none"/>
          <w:vertAlign w:val="baseline"/>
          <w:lang w:val="id-ID" w:eastAsia="en-US"/>
        </w:rPr>
        <w:t>BAB II</w:t>
      </w:r>
    </w:p>
    <w:p w14:paraId="51E3A880">
      <w:pPr>
        <w:keepNext/>
        <w:keepLines/>
        <w:spacing w:before="360" w:after="80" w:line="278" w:lineRule="auto"/>
        <w:jc w:val="center"/>
        <w:outlineLvl w:val="0"/>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LANDASAN TEORI</w:t>
      </w:r>
    </w:p>
    <w:p w14:paraId="3AC57F3B">
      <w:pPr>
        <w:keepNext/>
        <w:keepLines/>
        <w:spacing w:before="160" w:after="80" w:line="278" w:lineRule="auto"/>
        <w:jc w:val="left"/>
        <w:outlineLvl w:val="1"/>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2.1 PENELITIAN TERDAHULU</w:t>
      </w:r>
    </w:p>
    <w:p w14:paraId="4CF25580">
      <w:pPr>
        <w:spacing w:before="100" w:beforeAutospacing="1" w:after="100" w:afterAutospacing="1" w:line="360"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id-ID" w:eastAsia="id-ID"/>
        </w:rPr>
        <w:t>Beberapa penelitian terdahulu yang relevan dengan topik penelitian ini antara lain:</w:t>
      </w:r>
    </w:p>
    <w:p w14:paraId="168C2076">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Prasetyo &amp; Wahyuni (2020) dalam penelitiannya yang berjudul “Penerapan Sistem Pendukung Keputusan untuk Pemilihan Lokasi Gerai Retail Menggunakan Metode Weighted Product”, menunjukkan bahwa penerapan metode perhitungan berbobot dapat memberikan hasil yang objektif dan efisien dalam pengambilan keputusan. Walaupun metode yang digunakan berbeda, prinsip pengambilan keputusan berbasis kriteria terukur juga diterapkan dalam Profile Matching.</w:t>
      </w:r>
    </w:p>
    <w:p w14:paraId="038A9C78">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Mulyani et al. (2021) dalam studi mereka “Penggunaan Metode Weighted Product dalam Sistem Pendukung Keputusan Lokasi Usaha Kuliner” menekankan pentingnya penilaian terhadap banyak kriteria secara bersamaan. Ini menunjukkan bahwa SPK sangat berguna ketika pengambilan keputusan melibatkan banyak faktor yang saling memengaruhi—hal yang juga ditemui dalam proses penempatan magang.</w:t>
      </w:r>
    </w:p>
    <w:p w14:paraId="5222D9A9">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Nuraini (2019) dalam penelitiannya “Sistem Pendukung Keputusan Pemilihan Lokasi Strategis untuk Usaha Mikro Berbasis Web”, menggarisbawahi keunggulan integrasi SPK dengan antarmuka web untuk meningkatkan aksesibilitas dan efisiensi. Temuan ini mendukung kebutuhan untuk mengembangkan sistem penempatan magang yang berbasis web, sehingga dapat menjangkau lebih banyak pengguna (mahasiswa dan pihak instansi).</w:t>
      </w:r>
    </w:p>
    <w:p w14:paraId="4EC158DF">
      <w:pPr>
        <w:keepNext/>
        <w:keepLines/>
        <w:spacing w:before="160" w:after="80" w:line="278" w:lineRule="auto"/>
        <w:jc w:val="left"/>
        <w:outlineLvl w:val="1"/>
      </w:pPr>
      <w:r>
        <w:rPr>
          <w:rFonts w:hint="default" w:ascii="Times New Roman" w:hAnsi="Times New Roman" w:eastAsia="SimSun" w:cs="Times New Roman"/>
          <w:b/>
          <w:bCs/>
          <w:i w:val="0"/>
          <w:iCs w:val="0"/>
          <w:color w:val="auto"/>
          <w:kern w:val="2"/>
          <w:sz w:val="24"/>
          <w:szCs w:val="24"/>
          <w:highlight w:val="none"/>
          <w:vertAlign w:val="baseline"/>
          <w:lang w:val="id-ID" w:eastAsia="en-US"/>
        </w:rPr>
        <w:t>2.2 DASAR TEORI</w:t>
      </w:r>
    </w:p>
    <w:p w14:paraId="2DD02D1F">
      <w:pPr>
        <w:spacing w:after="160" w:line="276" w:lineRule="auto"/>
        <w:jc w:val="both"/>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2.2.1 Sistem Pendukung Keputusan (SPK)</w:t>
      </w:r>
    </w:p>
    <w:p w14:paraId="643A43EB">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xml:space="preserve">      Sistem pendukung keputusan menunjukan sebagai sebuah sistem yang mendukung para pengambil   keputusan   untuk   memperluas   kapabilitas   mereka,   namun   tidak   untuk menggantikan penilaian mereka. Sistem pendukung keputusan merupakan sistem informasi interaktif   yang  menyediakan  informasi,  pemodelan  dan  manipulasi  data.  Sistem  itu digunakan  untuk  membantu  pengambilan  keputusan  dalam  situasi  yang  semiterstruktural dan  situasi  yang  tidak  terstruktur,  dimana  tak  seorang  pun  tahu  secara  pasti  bagaimana keputusan  seharusnya  dibuat  (Turban,  dkk,  2005;  Averweg,  20012),  sebagai  contohnya untuk penentuan bonus karyawan (Sherly, 2013)</w:t>
      </w:r>
    </w:p>
    <w:p w14:paraId="2768B057">
      <w:pPr>
        <w:spacing w:after="160" w:line="276" w:lineRule="auto"/>
        <w:jc w:val="both"/>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2.2.2 Komponen Sistem Pendukung Keputusan</w:t>
      </w:r>
    </w:p>
    <w:p w14:paraId="4912E740">
      <w:pPr>
        <w:spacing w:before="100" w:beforeAutospacing="1" w:after="100" w:afterAutospacing="1" w:line="276" w:lineRule="auto"/>
        <w:ind w:firstLineChars="20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xml:space="preserve">Pencocokan profil (profile matching) adalah sebuah mekanisme pengambilan keputusan dengan  mengasumsikan  bahwa  terdapat  tingkat  variabel  prediktor  yang  ideal  yang  harus dimiliki  oleh  pelamar,  bukannya  tingkat  minimal  yang  harus  dipenuhi  atau  dilewati (Kusrini, 2007). Proses penilaian kompetensi dilakukan dengan membandingkan antara satu profil  nilai  (nilai  kebutuhan  kompetensi)  dengan  beberapa  profil  nilai  kompetensi  lainya, sehigga  dapat  diketahui  hasil  dari  selisih  kebutuhan  kompetensi  yang  dibutuhkan,  selisih dari kompetensi disebut GAP, dimana GAP yang semakin kecil memiliki nilai yang semakin tinggi. Dengan kata lain semakin kecil gap yang dihasilkan maka bobot nilainya semalkin besar yang berate memiliki peluang lebih besar untuk karyawan menempati posisi tersebut. Hasil  akhir  dari  metode  profile  matching  adalah  mendapatkan  profil  nilai  yang  paling mendekati  dengan  kebutuhan  profil  nilai  kompetensi,  pada  penelitian  ini,  profil  nilai mahasiwa  yang  paling  mendekati  kebutuhan  profil  nilai  lokasi  PKL.  Untuk  mendapatkan hasil akhir, terdapat tahapan-tahapan yang harus dilakukan, yaitu: </w:t>
      </w:r>
    </w:p>
    <w:p w14:paraId="173AEE36">
      <w:pPr>
        <w:spacing w:before="100" w:beforeAutospacing="1" w:after="100" w:afterAutospacing="1" w:line="276" w:lineRule="auto"/>
        <w:jc w:val="both"/>
      </w:pPr>
      <w:r>
        <w:rPr>
          <w:rFonts w:hint="default" w:ascii="Times New Roman" w:hAnsi="Times New Roman" w:eastAsia="Times New Roman" w:cs="Times New Roman"/>
          <w:b w:val="0"/>
          <w:bCs w:val="0"/>
          <w:i/>
          <w:iCs/>
          <w:color w:val="auto"/>
          <w:kern w:val="0"/>
          <w:sz w:val="24"/>
          <w:szCs w:val="24"/>
          <w:highlight w:val="none"/>
          <w:vertAlign w:val="baseline"/>
          <w:lang w:val="en-US" w:eastAsia="id-ID"/>
        </w:rPr>
        <w:t>Tahapan Proses Penilaian GAP</w:t>
      </w: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xml:space="preserve"> </w:t>
      </w:r>
    </w:p>
    <w:p w14:paraId="4CE3DF37">
      <w:pPr>
        <w:spacing w:before="100" w:beforeAutospacing="1" w:after="100" w:afterAutospacing="1" w:line="276" w:lineRule="auto"/>
        <w:ind w:firstLineChars="20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Tahapan  ini  merupakan  proses  membandingkan  antara  kompetensi  mahasiwa  dengan kompetensi  lokasi  PKL,  dimana  akan  menghasilkan  nilai  kompetensi  dari  tiap  mahasiwa, selisih  nilai  kompetensi  disebut  nilai  gap,  semakin  nilai  mahasiwa  mendekati  nilai  lokasi PKL,  maka  semakin  kecil  selisih  nilai  gap  yang  didapatkan.  Untuk  menghitung  gap digunakan persamaan (1)</w:t>
      </w:r>
    </w:p>
    <w:p w14:paraId="086F8C05">
      <w:pPr>
        <w:spacing w:before="100" w:beforeAutospacing="1" w:after="100" w:afterAutospacing="1" w:line="276" w:lineRule="auto"/>
        <w:ind w:firstLineChars="20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xml:space="preserve">   Gap = Profil nilai mahasiswa – profil nilai lokasi PKL</w:t>
      </w:r>
    </w:p>
    <w:p w14:paraId="2BEA6D68">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Tahapan Penentuan Nilai Kriteria</w:t>
      </w:r>
    </w:p>
    <w:p w14:paraId="2A0C618C">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Kandidat  yang akan ditentukan untuk menempati lokasi PKL memerlukan subkriteria dari tiap kriteria, subkriteria tersebut dikelompokan menjadi 2 bagian yaitu:</w:t>
      </w:r>
    </w:p>
    <w:p w14:paraId="72C2059C">
      <w:pPr>
        <w:spacing w:before="100" w:beforeAutospacing="1" w:after="100" w:afterAutospacing="1" w:line="276" w:lineRule="auto"/>
        <w:jc w:val="both"/>
      </w:pPr>
      <w:r>
        <w:rPr>
          <w:rFonts w:hint="default" w:ascii="Times New Roman" w:hAnsi="Times New Roman" w:eastAsia="Times New Roman" w:cs="Times New Roman"/>
          <w:b/>
          <w:bCs/>
          <w:i w:val="0"/>
          <w:iCs w:val="0"/>
          <w:color w:val="auto"/>
          <w:kern w:val="0"/>
          <w:sz w:val="24"/>
          <w:szCs w:val="24"/>
          <w:highlight w:val="none"/>
          <w:vertAlign w:val="baseline"/>
          <w:lang w:val="en-US" w:eastAsia="id-ID"/>
        </w:rPr>
        <w:t xml:space="preserve"> Core factor (factor utama</w:t>
      </w: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xml:space="preserve">) </w:t>
      </w:r>
    </w:p>
    <w:p w14:paraId="29B8F26F">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Core  factor  merupkan  subkriteria  (kompetensi)  yang  paling  diprioritaskan  atau  paling menentukan  kebutuhan  dari  sebuah  lokasi  PKL  yang  diperkirakan  dapat  menghasilkan kinerja optimal. Untuk mendapatkan nilai core factor, maka digunakan persamaan (2).</w:t>
      </w:r>
    </w:p>
    <w:p w14:paraId="1491FC0A">
      <w:pPr>
        <w:spacing w:before="100" w:beforeAutospacing="1" w:after="100" w:afterAutospacing="1" w:line="276" w:lineRule="auto"/>
        <w:jc w:val="center"/>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Core factor NCF = ∑NC/∑IC</w:t>
      </w:r>
    </w:p>
    <w:p w14:paraId="79A5E6A3">
      <w:p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Keterangan:</w:t>
      </w:r>
    </w:p>
    <w:p w14:paraId="18BE5DE5">
      <w:p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 NCF : nilai rata-rata core factor</w:t>
      </w:r>
    </w:p>
    <w:p w14:paraId="2984232B">
      <w:p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 ∑NC : jumlah total nilai core factor</w:t>
      </w:r>
    </w:p>
    <w:p w14:paraId="7B87021E">
      <w:p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 ∑IC : jumlah item core factor</w:t>
      </w:r>
    </w:p>
    <w:p w14:paraId="35DB1D3B">
      <w:pPr>
        <w:spacing w:before="100" w:beforeAutospacing="1" w:after="100" w:afterAutospacing="1" w:line="276" w:lineRule="auto"/>
        <w:jc w:val="left"/>
      </w:pPr>
      <w:r>
        <w:rPr>
          <w:rFonts w:hint="default" w:ascii="Times New Roman" w:hAnsi="Times New Roman" w:eastAsia="Times New Roman" w:cs="Times New Roman"/>
          <w:b/>
          <w:bCs/>
          <w:i w:val="0"/>
          <w:iCs w:val="0"/>
          <w:color w:val="auto"/>
          <w:kern w:val="0"/>
          <w:sz w:val="24"/>
          <w:szCs w:val="24"/>
          <w:highlight w:val="none"/>
          <w:vertAlign w:val="baseline"/>
          <w:lang w:val="en-US" w:eastAsia="id-ID"/>
        </w:rPr>
        <w:t>Secondary factor (faktor pendukung</w:t>
      </w: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w:t>
      </w:r>
    </w:p>
    <w:p w14:paraId="634AFF37">
      <w:p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Secondary factor adalah subkriteria pendukung kebutuhan yang dibutuhkan oleh lokasi PKL dari item-item selain subkriteria yang ada pada core factor. Sedangkan untuk nilai secondary factor digunakan persamaan (3).</w:t>
      </w:r>
    </w:p>
    <w:p w14:paraId="7C547316">
      <w:pPr>
        <w:spacing w:before="100" w:beforeAutospacing="1" w:after="100" w:afterAutospacing="1" w:line="276" w:lineRule="auto"/>
        <w:jc w:val="center"/>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Secondary factor NSF = ∑NS/∑IS</w:t>
      </w:r>
    </w:p>
    <w:p w14:paraId="511957E6">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Keterangan:</w:t>
      </w:r>
    </w:p>
    <w:p w14:paraId="41250830">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 NSF : nilai rata-rata secondary factor</w:t>
      </w:r>
    </w:p>
    <w:p w14:paraId="333179C3">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 ∑NS : jumlah total nilai secondary factor</w:t>
      </w:r>
    </w:p>
    <w:p w14:paraId="158B3DA3">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 ∑IS : jumlah item secondary factor</w:t>
      </w:r>
    </w:p>
    <w:p w14:paraId="5947A8CF">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Hasil dari tiap subkriteria kemudian dilakukan perhitungan, untuk mendapatkan nilai kriteria, perhitungan dilakukan berdasarkan persentase dari core dan secondary factor dengan menggunakan persamaan (4) sebagai berikut:</w:t>
      </w:r>
    </w:p>
    <w:p w14:paraId="37A2D4B3">
      <w:pPr>
        <w:spacing w:before="100" w:beforeAutospacing="1" w:after="100" w:afterAutospacing="1" w:line="276" w:lineRule="auto"/>
        <w:jc w:val="center"/>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(x1)%NCF + (x2)%NSF = N</w:t>
      </w:r>
    </w:p>
    <w:p w14:paraId="6DC98FF7">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Keterangan:</w:t>
      </w:r>
    </w:p>
    <w:p w14:paraId="6622D231">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 (x1)%   : nilai bobot core factor yang ditentukan</w:t>
      </w:r>
    </w:p>
    <w:p w14:paraId="76E20AD1">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 (x2)% : nilai bobot secondary factor yang ditentukan</w:t>
      </w:r>
    </w:p>
    <w:p w14:paraId="0E8975AF">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 NCF    : nilai rata-rata core factor</w:t>
      </w:r>
    </w:p>
    <w:p w14:paraId="3F871E44">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 NSF : nilai rata-rata secondary factor</w:t>
      </w:r>
    </w:p>
    <w:p w14:paraId="6FD75863">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 N   : nilai total dari subkriteria</w:t>
      </w:r>
    </w:p>
    <w:p w14:paraId="62F8163B">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Tahapan Penentuan Rangking</w:t>
      </w:r>
    </w:p>
    <w:p w14:paraId="5EB64EC3">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  Hasil akhir dari proses profile matching adalah perangkingan dari kandidat yang diajukan untuk mengisi lokasi PKL penempatan. Penentuan rangking mengacu pada hasil perhitungan kriteria yang ditunjukan pada persamaan (5) sebagai berikut :</w:t>
      </w:r>
    </w:p>
    <w:p w14:paraId="0591F600">
      <w:pPr>
        <w:spacing w:before="100" w:beforeAutospacing="1" w:after="100" w:afterAutospacing="1" w:line="276" w:lineRule="auto"/>
        <w:jc w:val="center"/>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Rangking = (x)%NK + (x)%NA+(x)%NJ + (x)%NP</w:t>
      </w:r>
    </w:p>
    <w:p w14:paraId="08791F7F">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Keterangan   :</w:t>
      </w:r>
    </w:p>
    <w:p w14:paraId="0E72530F">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NK         : nilai kemampuan mahasiswa</w:t>
      </w:r>
    </w:p>
    <w:p w14:paraId="6589F6B0">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NA         : nilai prestasi akademik</w:t>
      </w:r>
    </w:p>
    <w:p w14:paraId="5B0F61FC">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NJ         : nilai jarak</w:t>
      </w:r>
    </w:p>
    <w:p w14:paraId="45B7AE0E">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NP         : nilai kepribadian</w:t>
      </w:r>
    </w:p>
    <w:p w14:paraId="568B4115">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(x)%            : kebutuhan persentase dari bobot nilai kriteria</w:t>
      </w:r>
    </w:p>
    <w:p w14:paraId="583961E5">
      <w:pPr>
        <w:spacing w:before="100" w:beforeAutospacing="1" w:after="100" w:afterAutospacing="1" w:line="276" w:lineRule="auto"/>
        <w:jc w:val="left"/>
      </w:pPr>
    </w:p>
    <w:p w14:paraId="0813EB56">
      <w:pPr>
        <w:spacing w:before="100" w:beforeAutospacing="1" w:after="100" w:afterAutospacing="1" w:line="276" w:lineRule="auto"/>
        <w:jc w:val="left"/>
      </w:pPr>
    </w:p>
    <w:p w14:paraId="63C88D26">
      <w:pPr>
        <w:spacing w:before="100" w:beforeAutospacing="1" w:after="100" w:afterAutospacing="1" w:line="276" w:lineRule="auto"/>
        <w:jc w:val="left"/>
      </w:pPr>
    </w:p>
    <w:p w14:paraId="34ECBDC1">
      <w:pPr>
        <w:spacing w:before="100" w:beforeAutospacing="1" w:after="100" w:afterAutospacing="1" w:line="276" w:lineRule="auto"/>
        <w:jc w:val="left"/>
      </w:pPr>
    </w:p>
    <w:p w14:paraId="2AB34FFA">
      <w:pPr>
        <w:spacing w:before="100" w:beforeAutospacing="1" w:after="100" w:afterAutospacing="1" w:line="276" w:lineRule="auto"/>
        <w:jc w:val="left"/>
      </w:pPr>
    </w:p>
    <w:p w14:paraId="7A3F810E">
      <w:pPr>
        <w:spacing w:before="100" w:beforeAutospacing="1" w:after="100" w:afterAutospacing="1" w:line="276" w:lineRule="auto"/>
        <w:jc w:val="left"/>
      </w:pPr>
    </w:p>
    <w:p w14:paraId="60B4D883">
      <w:pPr>
        <w:spacing w:before="100" w:beforeAutospacing="1" w:after="100" w:afterAutospacing="1" w:line="276" w:lineRule="auto"/>
        <w:jc w:val="left"/>
      </w:pPr>
    </w:p>
    <w:p w14:paraId="79D64689">
      <w:pPr>
        <w:spacing w:before="100" w:beforeAutospacing="1" w:after="100" w:afterAutospacing="1" w:line="276" w:lineRule="auto"/>
        <w:jc w:val="left"/>
      </w:pPr>
    </w:p>
    <w:p w14:paraId="1A2400C2">
      <w:pPr>
        <w:spacing w:before="100" w:beforeAutospacing="1" w:after="100" w:afterAutospacing="1" w:line="276" w:lineRule="auto"/>
        <w:jc w:val="left"/>
      </w:pPr>
    </w:p>
    <w:p w14:paraId="2241C415">
      <w:pPr>
        <w:spacing w:before="100" w:beforeAutospacing="1" w:after="100" w:afterAutospacing="1" w:line="276" w:lineRule="auto"/>
        <w:jc w:val="left"/>
      </w:pPr>
    </w:p>
    <w:p w14:paraId="4BDC6BAC">
      <w:pPr>
        <w:spacing w:before="100" w:beforeAutospacing="1" w:after="100" w:afterAutospacing="1" w:line="276" w:lineRule="auto"/>
        <w:jc w:val="left"/>
      </w:pPr>
    </w:p>
    <w:p w14:paraId="32FB9DBB">
      <w:pPr>
        <w:spacing w:before="100" w:beforeAutospacing="1" w:after="100" w:afterAutospacing="1" w:line="276" w:lineRule="auto"/>
        <w:jc w:val="left"/>
      </w:pPr>
    </w:p>
    <w:p w14:paraId="41BCDCC2">
      <w:pPr>
        <w:spacing w:before="100" w:beforeAutospacing="1" w:after="100" w:afterAutospacing="1" w:line="276" w:lineRule="auto"/>
        <w:jc w:val="left"/>
      </w:pPr>
    </w:p>
    <w:p w14:paraId="0F752AF7">
      <w:pPr>
        <w:spacing w:before="100" w:beforeAutospacing="1" w:after="100" w:afterAutospacing="1" w:line="276" w:lineRule="auto"/>
        <w:jc w:val="left"/>
      </w:pPr>
    </w:p>
    <w:p w14:paraId="3DF01E8E">
      <w:pPr>
        <w:spacing w:before="100" w:beforeAutospacing="1" w:after="100" w:afterAutospacing="1" w:line="276" w:lineRule="auto"/>
        <w:jc w:val="left"/>
      </w:pPr>
    </w:p>
    <w:p w14:paraId="3BB738A7">
      <w:pPr>
        <w:spacing w:before="100" w:beforeAutospacing="1" w:after="100" w:afterAutospacing="1" w:line="276" w:lineRule="auto"/>
        <w:jc w:val="left"/>
      </w:pPr>
    </w:p>
    <w:p w14:paraId="66CD7E21">
      <w:pPr>
        <w:spacing w:before="100" w:beforeAutospacing="1" w:after="100" w:afterAutospacing="1" w:line="276" w:lineRule="auto"/>
        <w:jc w:val="left"/>
      </w:pPr>
    </w:p>
    <w:p w14:paraId="4FF7D787">
      <w:pPr>
        <w:spacing w:before="100" w:beforeAutospacing="1" w:after="100" w:afterAutospacing="1" w:line="276" w:lineRule="auto"/>
        <w:jc w:val="left"/>
      </w:pPr>
    </w:p>
    <w:p w14:paraId="3D6341BE">
      <w:pPr>
        <w:spacing w:before="100" w:beforeAutospacing="1" w:after="100" w:afterAutospacing="1" w:line="276" w:lineRule="auto"/>
        <w:jc w:val="left"/>
      </w:pPr>
    </w:p>
    <w:p w14:paraId="38317FD9">
      <w:pPr>
        <w:spacing w:before="100" w:beforeAutospacing="1" w:after="100" w:afterAutospacing="1" w:line="276" w:lineRule="auto"/>
        <w:jc w:val="left"/>
      </w:pPr>
    </w:p>
    <w:p w14:paraId="70F519FC">
      <w:pPr>
        <w:spacing w:before="100" w:beforeAutospacing="1" w:after="100" w:afterAutospacing="1" w:line="276" w:lineRule="auto"/>
        <w:jc w:val="left"/>
      </w:pPr>
    </w:p>
    <w:p w14:paraId="49B912EC">
      <w:pPr>
        <w:spacing w:before="100" w:beforeAutospacing="1" w:after="100" w:afterAutospacing="1" w:line="276" w:lineRule="auto"/>
        <w:jc w:val="left"/>
      </w:pPr>
    </w:p>
    <w:p w14:paraId="2BC0069F">
      <w:pPr>
        <w:keepNext/>
        <w:keepLines/>
        <w:spacing w:before="360" w:after="80" w:line="278" w:lineRule="auto"/>
        <w:jc w:val="center"/>
        <w:outlineLvl w:val="0"/>
      </w:pPr>
      <w:r>
        <w:rPr>
          <w:rFonts w:hint="default" w:ascii="Times New Roman" w:hAnsi="Times New Roman" w:eastAsia="SimSun" w:cs="Times New Roman"/>
          <w:b/>
          <w:bCs/>
          <w:i w:val="0"/>
          <w:iCs w:val="0"/>
          <w:color w:val="auto"/>
          <w:kern w:val="2"/>
          <w:sz w:val="24"/>
          <w:szCs w:val="24"/>
          <w:highlight w:val="none"/>
          <w:vertAlign w:val="baseline"/>
          <w:lang w:val="id-ID" w:eastAsia="en-US"/>
        </w:rPr>
        <w:t>BAB III</w:t>
      </w:r>
    </w:p>
    <w:p w14:paraId="0D38C8A6">
      <w:pPr>
        <w:keepNext/>
        <w:keepLines/>
        <w:spacing w:before="360" w:after="80" w:line="278" w:lineRule="auto"/>
        <w:jc w:val="center"/>
        <w:outlineLvl w:val="0"/>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ANALISIS DAN RANCANGAN</w:t>
      </w:r>
    </w:p>
    <w:p w14:paraId="6A628DD5">
      <w:pPr>
        <w:spacing w:before="100" w:beforeAutospacing="1" w:after="100" w:afterAutospacing="1" w:line="276" w:lineRule="auto"/>
        <w:jc w:val="left"/>
      </w:pPr>
    </w:p>
    <w:p w14:paraId="51D6ADF8">
      <w:pPr>
        <w:spacing w:before="100" w:beforeAutospacing="1" w:after="100" w:afterAutospacing="1" w:line="276" w:lineRule="auto"/>
        <w:jc w:val="left"/>
      </w:pPr>
      <w:r>
        <w:rPr>
          <w:rFonts w:hint="default" w:ascii="Times New Roman" w:hAnsi="Times New Roman" w:eastAsia="Times New Roman" w:cs="Times New Roman"/>
          <w:b/>
          <w:bCs/>
          <w:i w:val="0"/>
          <w:iCs w:val="0"/>
          <w:color w:val="auto"/>
          <w:kern w:val="0"/>
          <w:sz w:val="24"/>
          <w:szCs w:val="24"/>
          <w:highlight w:val="none"/>
          <w:vertAlign w:val="baseline"/>
          <w:lang w:val="id-ID" w:eastAsia="id-ID"/>
        </w:rPr>
        <w:t>3.1 KERANGKA PENELITIAN</w:t>
      </w:r>
    </w:p>
    <w:p w14:paraId="415A9E86">
      <w:pPr>
        <w:spacing w:before="100" w:beforeAutospacing="1" w:after="100" w:afterAutospacing="1" w:line="276" w:lineRule="auto"/>
        <w:ind w:firstLineChars="20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id-ID" w:eastAsia="id-ID"/>
        </w:rPr>
        <w:t>Penelitian ini menggunakan pendekatan rekayasa sistem berbasis metode Weighted Product dalam pengembangan Sistem Pendukung Keputusan (SPK) untuk pemilihan lokasi strategis wisata kuliner. Metodologi yang digunakan mengadopsi model pengembangan sistem Waterfall, yang terdiri dari tahapan berurutan mulai dari analisis kebutuhan hingga implementasi.</w:t>
      </w:r>
    </w:p>
    <w:p w14:paraId="78EF50ED">
      <w:p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id-ID" w:eastAsia="id-ID"/>
        </w:rPr>
        <w:t>Tahapan-tahapan tersebut meliputi:</w:t>
      </w:r>
    </w:p>
    <w:p w14:paraId="6C33CAE7">
      <w:pPr>
        <w:spacing w:before="100" w:beforeAutospacing="1" w:after="100" w:afterAutospacing="1" w:line="276" w:lineRule="auto"/>
        <w:jc w:val="left"/>
      </w:pPr>
      <w:r>
        <w:rPr>
          <w:rFonts w:hint="default" w:ascii="Times New Roman" w:hAnsi="Times New Roman" w:eastAsia="Times New Roman" w:cs="Times New Roman"/>
          <w:b/>
          <w:bCs/>
          <w:i w:val="0"/>
          <w:iCs w:val="0"/>
          <w:color w:val="auto"/>
          <w:kern w:val="0"/>
          <w:sz w:val="24"/>
          <w:szCs w:val="24"/>
          <w:highlight w:val="none"/>
          <w:vertAlign w:val="baseline"/>
          <w:lang w:val="en-US" w:eastAsia="id-ID"/>
        </w:rPr>
        <w:t>1.</w:t>
      </w:r>
      <w:r>
        <w:rPr>
          <w:rFonts w:hint="default" w:ascii="Times New Roman" w:hAnsi="Times New Roman" w:eastAsia="Times New Roman" w:cs="Times New Roman"/>
          <w:b/>
          <w:bCs/>
          <w:i w:val="0"/>
          <w:iCs w:val="0"/>
          <w:color w:val="auto"/>
          <w:kern w:val="0"/>
          <w:sz w:val="24"/>
          <w:szCs w:val="24"/>
          <w:highlight w:val="none"/>
          <w:vertAlign w:val="baseline"/>
          <w:lang w:val="id-ID" w:eastAsia="id-ID"/>
        </w:rPr>
        <w:t>Analisis Kebutuhan</w:t>
      </w:r>
      <w:r>
        <w:rPr>
          <w:rFonts w:ascii="Times New Roman" w:hAnsi="Times New Roman" w:eastAsia="Times New Roman" w:cs="Times New Roman"/>
          <w:b w:val="0"/>
          <w:bCs w:val="0"/>
          <w:i w:val="0"/>
          <w:iCs w:val="0"/>
          <w:color w:val="auto"/>
          <w:kern w:val="0"/>
          <w:sz w:val="24"/>
          <w:szCs w:val="24"/>
          <w:highlight w:val="none"/>
          <w:vertAlign w:val="baseline"/>
          <w:lang w:val="id-ID" w:eastAsia="id-ID"/>
        </w:rPr>
        <w:br w:type="textWrapping"/>
      </w: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Tahap ini bertujuan untuk mengidentifikasi kebutuhan pengguna (mahasiswa dan pengelola magang), serta kebutuhan sistem yang akan dikembangkan. Dalam tahap ini juga ditentukan kriteria penilaian seperti:</w:t>
      </w:r>
    </w:p>
    <w:p w14:paraId="168B8667">
      <w:pPr>
        <w:pStyle w:val="20"/>
        <w:numPr>
          <w:ilvl w:val="0"/>
          <w:numId w:val="4"/>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Minat mahasiswa</w:t>
      </w:r>
    </w:p>
    <w:p w14:paraId="383ED3B1">
      <w:pPr>
        <w:pStyle w:val="20"/>
        <w:numPr>
          <w:ilvl w:val="0"/>
          <w:numId w:val="4"/>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Skill atau kompetensi mahasiswa</w:t>
      </w:r>
    </w:p>
    <w:p w14:paraId="153553EE">
      <w:pPr>
        <w:spacing w:before="100" w:beforeAutospacing="1" w:after="100" w:afterAutospacing="1" w:line="276" w:lineRule="auto"/>
        <w:ind w:left="800" w:leftChars="0"/>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Kriteria dari instansi/perusahaan tempat magang (misalnya bidang kerja, kebutuhan tenaga magang, syarat kompetensi) Analisis ini menjadi dasar untuk merancang mekanisme pencocokan yang tepat dalam sistem.</w:t>
      </w:r>
    </w:p>
    <w:p w14:paraId="5D5109B8">
      <w:pPr>
        <w:spacing w:before="100" w:beforeAutospacing="1" w:after="100" w:afterAutospacing="1" w:line="276" w:lineRule="auto"/>
        <w:jc w:val="left"/>
      </w:pPr>
      <w:r>
        <w:rPr>
          <w:rFonts w:hint="default" w:ascii="Times New Roman" w:hAnsi="Times New Roman" w:eastAsia="Times New Roman" w:cs="Times New Roman"/>
          <w:b/>
          <w:bCs/>
          <w:i w:val="0"/>
          <w:iCs w:val="0"/>
          <w:color w:val="auto"/>
          <w:kern w:val="0"/>
          <w:sz w:val="24"/>
          <w:szCs w:val="24"/>
          <w:highlight w:val="none"/>
          <w:vertAlign w:val="baseline"/>
          <w:lang w:val="en-US" w:eastAsia="id-ID"/>
        </w:rPr>
        <w:t xml:space="preserve">2. </w:t>
      </w:r>
      <w:r>
        <w:rPr>
          <w:rFonts w:hint="default" w:ascii="Times New Roman" w:hAnsi="Times New Roman" w:eastAsia="Times New Roman" w:cs="Times New Roman"/>
          <w:b/>
          <w:bCs/>
          <w:i w:val="0"/>
          <w:iCs w:val="0"/>
          <w:color w:val="auto"/>
          <w:kern w:val="0"/>
          <w:sz w:val="24"/>
          <w:szCs w:val="24"/>
          <w:highlight w:val="none"/>
          <w:vertAlign w:val="baseline"/>
          <w:lang w:val="id-ID" w:eastAsia="id-ID"/>
        </w:rPr>
        <w:t>Perancangan Sistem</w:t>
      </w:r>
    </w:p>
    <w:p w14:paraId="58EE191C">
      <w:pPr>
        <w:spacing w:before="100" w:beforeAutospacing="1" w:after="100" w:afterAutospacing="1" w:line="276" w:lineRule="auto"/>
        <w:ind w:left="720" w:firstLine="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Pada tahap ini dilakukan perancangan struktur sistem dan model perhitungan berbasis metode Profile Matching. Beberapa hal yang dirancang antara lain:</w:t>
      </w:r>
    </w:p>
    <w:p w14:paraId="44FA2939">
      <w:pPr>
        <w:pStyle w:val="20"/>
        <w:numPr>
          <w:ilvl w:val="0"/>
          <w:numId w:val="5"/>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Desain antarmuka pengguna (UI)</w:t>
      </w:r>
    </w:p>
    <w:p w14:paraId="0F084DCB">
      <w:pPr>
        <w:pStyle w:val="20"/>
        <w:numPr>
          <w:ilvl w:val="0"/>
          <w:numId w:val="5"/>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Struktur dan relasi basis data</w:t>
      </w:r>
    </w:p>
    <w:p w14:paraId="1A68F7CA">
      <w:pPr>
        <w:spacing w:before="100" w:beforeAutospacing="1" w:after="100" w:afterAutospacing="1" w:line="276" w:lineRule="auto"/>
        <w:ind w:left="800" w:leftChars="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Rumus perhitungan gap dan bobot kecocokan Alur sistem untuk mencocokkan mahasiswa dengan tempat magang berdasarkan nilai total kecocokan</w:t>
      </w:r>
    </w:p>
    <w:p w14:paraId="565B1098">
      <w:pPr>
        <w:spacing w:before="100" w:beforeAutospacing="1" w:after="100" w:afterAutospacing="1" w:line="276" w:lineRule="auto"/>
        <w:jc w:val="left"/>
      </w:pPr>
      <w:r>
        <w:rPr>
          <w:rFonts w:hint="default" w:ascii="Times New Roman" w:hAnsi="Times New Roman" w:eastAsia="Times New Roman" w:cs="Times New Roman"/>
          <w:b/>
          <w:bCs/>
          <w:i w:val="0"/>
          <w:iCs w:val="0"/>
          <w:color w:val="auto"/>
          <w:kern w:val="0"/>
          <w:sz w:val="24"/>
          <w:szCs w:val="24"/>
          <w:highlight w:val="none"/>
          <w:vertAlign w:val="baseline"/>
          <w:lang w:val="en-US" w:eastAsia="id-ID"/>
        </w:rPr>
        <w:t xml:space="preserve">3. </w:t>
      </w:r>
      <w:r>
        <w:rPr>
          <w:rFonts w:hint="default" w:ascii="Times New Roman" w:hAnsi="Times New Roman" w:eastAsia="Times New Roman" w:cs="Times New Roman"/>
          <w:b/>
          <w:bCs/>
          <w:i w:val="0"/>
          <w:iCs w:val="0"/>
          <w:color w:val="auto"/>
          <w:kern w:val="0"/>
          <w:sz w:val="24"/>
          <w:szCs w:val="24"/>
          <w:highlight w:val="none"/>
          <w:vertAlign w:val="baseline"/>
          <w:lang w:val="id-ID" w:eastAsia="id-ID"/>
        </w:rPr>
        <w:t>Implementasi</w:t>
      </w:r>
    </w:p>
    <w:p w14:paraId="0B51ED8B">
      <w:pPr>
        <w:spacing w:before="100" w:beforeAutospacing="1" w:after="100" w:afterAutospacing="1" w:line="276" w:lineRule="auto"/>
        <w:ind w:left="720" w:firstLine="0"/>
        <w:jc w:val="left"/>
      </w:pPr>
      <w:r>
        <w:rPr>
          <w:rFonts w:ascii="Times New Roman" w:hAnsi="Times New Roman" w:eastAsia="Times New Roman" w:cs="Times New Roman"/>
          <w:b w:val="0"/>
          <w:bCs w:val="0"/>
          <w:i w:val="0"/>
          <w:iCs w:val="0"/>
          <w:color w:val="auto"/>
          <w:kern w:val="0"/>
          <w:sz w:val="24"/>
          <w:szCs w:val="24"/>
          <w:highlight w:val="none"/>
          <w:vertAlign w:val="baseline"/>
          <w:lang w:val="id-ID" w:eastAsia="id-ID"/>
        </w:rPr>
        <w:br w:type="textWrapping"/>
      </w: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Tahap implementasi mencakup pembangunan sistem SPK berbasis web. Sistem ini memungkinkan:</w:t>
      </w:r>
    </w:p>
    <w:p w14:paraId="7322E231">
      <w:pPr>
        <w:pStyle w:val="20"/>
        <w:numPr>
          <w:ilvl w:val="0"/>
          <w:numId w:val="6"/>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Input data mahasiswa (minat dan skill)</w:t>
      </w:r>
    </w:p>
    <w:p w14:paraId="2796129E">
      <w:pPr>
        <w:pStyle w:val="20"/>
        <w:numPr>
          <w:ilvl w:val="0"/>
          <w:numId w:val="6"/>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Input profil instansi/perusahaan</w:t>
      </w:r>
    </w:p>
    <w:p w14:paraId="0EE1FE12">
      <w:pPr>
        <w:spacing w:before="100" w:beforeAutospacing="1" w:after="100" w:afterAutospacing="1" w:line="276" w:lineRule="auto"/>
        <w:ind w:left="800" w:leftChars="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Proses perhitungan kecocokan menggunakan metode Profile MatchingTampilan hasil rekomendasi penempatan magang berdasarkan tingkat kesesuaian Bu</w:t>
      </w:r>
    </w:p>
    <w:p w14:paraId="58539A99">
      <w:pPr>
        <w:spacing w:before="100" w:beforeAutospacing="1" w:after="100" w:afterAutospacing="1" w:line="276" w:lineRule="auto"/>
        <w:jc w:val="left"/>
      </w:pPr>
      <w:r>
        <w:rPr>
          <w:rFonts w:hint="default" w:ascii="Times New Roman" w:hAnsi="Times New Roman" w:eastAsia="Times New Roman" w:cs="Times New Roman"/>
          <w:b/>
          <w:bCs/>
          <w:i w:val="0"/>
          <w:iCs w:val="0"/>
          <w:color w:val="auto"/>
          <w:kern w:val="0"/>
          <w:sz w:val="24"/>
          <w:szCs w:val="24"/>
          <w:highlight w:val="none"/>
          <w:vertAlign w:val="baseline"/>
          <w:lang w:val="en-US" w:eastAsia="id-ID"/>
        </w:rPr>
        <w:t xml:space="preserve">4. </w:t>
      </w:r>
      <w:r>
        <w:rPr>
          <w:rFonts w:hint="default" w:ascii="Times New Roman" w:hAnsi="Times New Roman" w:eastAsia="Times New Roman" w:cs="Times New Roman"/>
          <w:b/>
          <w:bCs/>
          <w:i w:val="0"/>
          <w:iCs w:val="0"/>
          <w:color w:val="auto"/>
          <w:kern w:val="0"/>
          <w:sz w:val="24"/>
          <w:szCs w:val="24"/>
          <w:highlight w:val="none"/>
          <w:vertAlign w:val="baseline"/>
          <w:lang w:val="id-ID" w:eastAsia="id-ID"/>
        </w:rPr>
        <w:t>Pengujian Sistem (Testing)</w:t>
      </w:r>
      <w:r>
        <w:rPr>
          <w:rFonts w:ascii="Times New Roman" w:hAnsi="Times New Roman" w:eastAsia="Times New Roman" w:cs="Times New Roman"/>
          <w:b w:val="0"/>
          <w:bCs w:val="0"/>
          <w:i w:val="0"/>
          <w:iCs w:val="0"/>
          <w:color w:val="auto"/>
          <w:kern w:val="0"/>
          <w:sz w:val="24"/>
          <w:szCs w:val="24"/>
          <w:highlight w:val="none"/>
          <w:vertAlign w:val="baseline"/>
          <w:lang w:val="id-ID" w:eastAsia="id-ID"/>
        </w:rPr>
        <w:br w:type="textWrapping"/>
      </w: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Pada tahap ini dilakukan pengujian sistem untuk memastikan bahwa seluruh fungsi berjalan sesuai yang diharapkan. Pengujian dilakukan dengan menggunakan beberapa data uji untuk mengevaluasi:</w:t>
      </w:r>
    </w:p>
    <w:p w14:paraId="404658F8">
      <w:pPr>
        <w:pStyle w:val="20"/>
        <w:numPr>
          <w:ilvl w:val="0"/>
          <w:numId w:val="7"/>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Ketepatan hasil rekomendasi</w:t>
      </w:r>
    </w:p>
    <w:p w14:paraId="3D9920ED">
      <w:pPr>
        <w:pStyle w:val="20"/>
        <w:numPr>
          <w:ilvl w:val="0"/>
          <w:numId w:val="7"/>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Keandalan sistem dalam memproses berbagai variasi data</w:t>
      </w:r>
    </w:p>
    <w:p w14:paraId="67C9F0E2">
      <w:pPr>
        <w:pStyle w:val="20"/>
        <w:numPr>
          <w:ilvl w:val="0"/>
          <w:numId w:val="7"/>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Kesesuaian tampilan dan fungsionalitas</w:t>
      </w:r>
    </w:p>
    <w:p w14:paraId="1FA0B598">
      <w:pPr>
        <w:spacing w:before="100" w:beforeAutospacing="1" w:after="100" w:afterAutospacing="1" w:line="276" w:lineRule="auto"/>
        <w:jc w:val="left"/>
      </w:pPr>
      <w:r>
        <w:rPr>
          <w:rFonts w:hint="default" w:ascii="Times New Roman" w:hAnsi="Times New Roman" w:eastAsia="Times New Roman" w:cs="Times New Roman"/>
          <w:b/>
          <w:bCs/>
          <w:i w:val="0"/>
          <w:iCs w:val="0"/>
          <w:color w:val="auto"/>
          <w:kern w:val="0"/>
          <w:sz w:val="24"/>
          <w:szCs w:val="24"/>
          <w:highlight w:val="none"/>
          <w:vertAlign w:val="baseline"/>
          <w:lang w:val="en-US" w:eastAsia="id-ID"/>
        </w:rPr>
        <w:t xml:space="preserve">5. </w:t>
      </w:r>
      <w:r>
        <w:rPr>
          <w:rFonts w:hint="default" w:ascii="Times New Roman" w:hAnsi="Times New Roman" w:eastAsia="Times New Roman" w:cs="Times New Roman"/>
          <w:b/>
          <w:bCs/>
          <w:i w:val="0"/>
          <w:iCs w:val="0"/>
          <w:color w:val="auto"/>
          <w:kern w:val="0"/>
          <w:sz w:val="24"/>
          <w:szCs w:val="24"/>
          <w:highlight w:val="none"/>
          <w:vertAlign w:val="baseline"/>
          <w:lang w:val="id-ID" w:eastAsia="id-ID"/>
        </w:rPr>
        <w:t>Evaluasi dan Dokumentasi</w:t>
      </w:r>
      <w:r>
        <w:rPr>
          <w:rFonts w:ascii="Times New Roman" w:hAnsi="Times New Roman" w:eastAsia="Times New Roman" w:cs="Times New Roman"/>
          <w:b w:val="0"/>
          <w:bCs w:val="0"/>
          <w:i w:val="0"/>
          <w:iCs w:val="0"/>
          <w:color w:val="auto"/>
          <w:kern w:val="0"/>
          <w:sz w:val="24"/>
          <w:szCs w:val="24"/>
          <w:highlight w:val="none"/>
          <w:vertAlign w:val="baseline"/>
          <w:lang w:val="id-ID" w:eastAsia="id-ID"/>
        </w:rPr>
        <w:br w:type="textWrapping"/>
      </w: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Evaluasi dilakukan untuk menilai efektivitas dan efisiensi sistem dalam mendukung keputusan penempatan magang. Hasil evaluasi digunakan untuk:</w:t>
      </w:r>
    </w:p>
    <w:p w14:paraId="5CDCBF88">
      <w:pPr>
        <w:pStyle w:val="20"/>
        <w:numPr>
          <w:ilvl w:val="0"/>
          <w:numId w:val="8"/>
        </w:numPr>
        <w:spacing w:before="100" w:beforeAutospacing="1" w:after="100" w:afterAutospacing="1" w:line="276" w:lineRule="auto"/>
        <w:jc w:val="left"/>
      </w:pPr>
      <w:r>
        <w:rPr>
          <w:rFonts w:hint="default" w:ascii="Calibri" w:hAnsi="Calibri" w:eastAsia="Times New Roman" w:cs="Times New Roman"/>
          <w:b w:val="0"/>
          <w:bCs w:val="0"/>
          <w:i w:val="0"/>
          <w:iCs w:val="0"/>
          <w:color w:val="auto"/>
          <w:kern w:val="0"/>
          <w:sz w:val="24"/>
          <w:szCs w:val="24"/>
          <w:highlight w:val="none"/>
          <w:vertAlign w:val="baseline"/>
          <w:lang w:val="en-US" w:eastAsia="id-ID"/>
        </w:rPr>
        <w:t>Menyusun laporan performa sistem</w:t>
      </w:r>
    </w:p>
    <w:p w14:paraId="578CB5FF">
      <w:pPr>
        <w:pStyle w:val="20"/>
        <w:numPr>
          <w:ilvl w:val="0"/>
          <w:numId w:val="8"/>
        </w:numPr>
        <w:spacing w:before="100" w:beforeAutospacing="1" w:after="100" w:afterAutospacing="1" w:line="276" w:lineRule="auto"/>
        <w:jc w:val="left"/>
      </w:pPr>
      <w:r>
        <w:rPr>
          <w:rFonts w:hint="default" w:ascii="Calibri" w:hAnsi="Calibri" w:eastAsia="Times New Roman" w:cs="Times New Roman"/>
          <w:b w:val="0"/>
          <w:bCs w:val="0"/>
          <w:i w:val="0"/>
          <w:iCs w:val="0"/>
          <w:color w:val="auto"/>
          <w:kern w:val="0"/>
          <w:sz w:val="24"/>
          <w:szCs w:val="24"/>
          <w:highlight w:val="none"/>
          <w:vertAlign w:val="baseline"/>
          <w:lang w:val="en-US" w:eastAsia="id-ID"/>
        </w:rPr>
        <w:t>Mengidentifikasi kekurangan dan potensi pengembangan</w:t>
      </w:r>
    </w:p>
    <w:p w14:paraId="1406DF8C">
      <w:pPr>
        <w:pStyle w:val="20"/>
        <w:numPr>
          <w:ilvl w:val="0"/>
          <w:numId w:val="8"/>
        </w:numPr>
        <w:spacing w:before="100" w:beforeAutospacing="1" w:after="100" w:afterAutospacing="1" w:line="276" w:lineRule="auto"/>
        <w:jc w:val="left"/>
      </w:pPr>
      <w:r>
        <w:rPr>
          <w:rFonts w:hint="default" w:ascii="Calibri" w:hAnsi="Calibri" w:eastAsia="Times New Roman" w:cs="Times New Roman"/>
          <w:b w:val="0"/>
          <w:bCs w:val="0"/>
          <w:i w:val="0"/>
          <w:iCs w:val="0"/>
          <w:color w:val="auto"/>
          <w:kern w:val="0"/>
          <w:sz w:val="24"/>
          <w:szCs w:val="24"/>
          <w:highlight w:val="none"/>
          <w:vertAlign w:val="baseline"/>
          <w:lang w:val="en-US" w:eastAsia="id-ID"/>
        </w:rPr>
        <w:t>Menyusun dokumentasi sistem sebagai referensi di masa depan</w:t>
      </w:r>
    </w:p>
    <w:p w14:paraId="41DF0A9B">
      <w:pPr>
        <w:keepNext/>
        <w:keepLines/>
        <w:spacing w:before="160" w:after="80" w:line="278" w:lineRule="auto"/>
        <w:jc w:val="left"/>
        <w:outlineLvl w:val="1"/>
      </w:pPr>
      <w:r>
        <w:rPr>
          <w:rFonts w:hint="default" w:ascii="Times New Roman" w:hAnsi="Times New Roman" w:eastAsia="SimSun" w:cs="Times New Roman"/>
          <w:b/>
          <w:bCs/>
          <w:i w:val="0"/>
          <w:iCs w:val="0"/>
          <w:color w:val="auto"/>
          <w:kern w:val="2"/>
          <w:sz w:val="24"/>
          <w:szCs w:val="24"/>
          <w:highlight w:val="none"/>
          <w:vertAlign w:val="baseline"/>
          <w:lang w:val="id-ID" w:eastAsia="en-US"/>
        </w:rPr>
        <w:t>3.2 PENGUMPULAN DATA</w:t>
      </w:r>
    </w:p>
    <w:p w14:paraId="61827F0C">
      <w:pPr>
        <w:spacing w:before="100" w:beforeAutospacing="1" w:after="100" w:afterAutospacing="1" w:line="276" w:lineRule="auto"/>
        <w:jc w:val="both"/>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Pengumpulan data dilakukan untuk memperoleh informasi yang dibutuhkan dalam membangun Sistem Pendukung Keputusan (SPK) penempatan magang mahasiswa berbasis metode Profile Matching. Data yang dikumpulkan terdiri dari data primer dan data sekunder, dengan rincian sebagai berikut:</w:t>
      </w:r>
    </w:p>
    <w:p w14:paraId="4532DC13">
      <w:pPr>
        <w:spacing w:before="100" w:beforeAutospacing="1" w:after="100" w:afterAutospacing="1" w:line="276" w:lineRule="auto"/>
        <w:ind w:left="200" w:leftChars="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1. Data Primer</w:t>
      </w:r>
    </w:p>
    <w:p w14:paraId="75DEBEA0">
      <w:pPr>
        <w:spacing w:before="100" w:beforeAutospacing="1" w:after="100" w:afterAutospacing="1" w:line="276" w:lineRule="auto"/>
        <w:ind w:left="200" w:leftChars="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Data primer diperoleh secara langsung melalui observasi dan wawancara kepada pihak-pihak yang terkait, di antaranya:</w:t>
      </w:r>
    </w:p>
    <w:p w14:paraId="5B7AE551">
      <w:pPr>
        <w:pStyle w:val="20"/>
        <w:numPr>
          <w:ilvl w:val="0"/>
          <w:numId w:val="9"/>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Mahasiswa, untuk mengetahui minat, kemampuan/skill, jurusan, dan riwayat akademik atau pengalaman organisasi yang relevan.</w:t>
      </w:r>
    </w:p>
    <w:p w14:paraId="2230FE02">
      <w:pPr>
        <w:pStyle w:val="20"/>
        <w:numPr>
          <w:ilvl w:val="0"/>
          <w:numId w:val="9"/>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Pihak Pengelola Magang/Kampus, untuk mendapatkan informasi teknis mengenai proses penempatan magang yang telah berjalan sebelumnya.</w:t>
      </w:r>
    </w:p>
    <w:p w14:paraId="02E69BBB">
      <w:pPr>
        <w:pStyle w:val="20"/>
        <w:numPr>
          <w:ilvl w:val="0"/>
          <w:numId w:val="9"/>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Perusahaan/Instansi Tempat Magang, untuk mengetahui kriteria kebutuhan magang seperti bidang kerja, skill yang dibutuhkan, dan kualifikasi mahasiswa yang diharapkan.</w:t>
      </w:r>
    </w:p>
    <w:p w14:paraId="636C1423">
      <w:pPr>
        <w:spacing w:before="100" w:beforeAutospacing="1" w:after="100" w:afterAutospacing="1" w:line="276" w:lineRule="auto"/>
        <w:ind w:left="920" w:leftChars="0" w:firstLine="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Metode yang digunakan untuk memperoleh data primer:</w:t>
      </w:r>
    </w:p>
    <w:p w14:paraId="06F3639C">
      <w:pPr>
        <w:pStyle w:val="20"/>
        <w:numPr>
          <w:ilvl w:val="0"/>
          <w:numId w:val="10"/>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Wawancara terstruktur dengan mahasiswa dan pihak kampus</w:t>
      </w:r>
    </w:p>
    <w:p w14:paraId="7B4D9450">
      <w:pPr>
        <w:pStyle w:val="20"/>
        <w:numPr>
          <w:ilvl w:val="0"/>
          <w:numId w:val="10"/>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Kuesioner untuk mengukur minat dan skill mahasiswa</w:t>
      </w:r>
    </w:p>
    <w:p w14:paraId="05F7CDA1">
      <w:pPr>
        <w:pStyle w:val="20"/>
        <w:numPr>
          <w:ilvl w:val="0"/>
          <w:numId w:val="10"/>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Observasi langsung terhadap sistem atau dokumen magang sebelumnya</w:t>
      </w:r>
    </w:p>
    <w:p w14:paraId="062117C0">
      <w:pPr>
        <w:spacing w:before="100" w:beforeAutospacing="1" w:after="100" w:afterAutospacing="1" w:line="276" w:lineRule="auto"/>
        <w:ind w:left="200" w:leftChars="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2. Data Sekunder</w:t>
      </w:r>
    </w:p>
    <w:p w14:paraId="727754E9">
      <w:pPr>
        <w:spacing w:before="100" w:beforeAutospacing="1" w:after="100" w:afterAutospacing="1" w:line="276" w:lineRule="auto"/>
        <w:ind w:left="200" w:leftChars="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 xml:space="preserve">    Data sekunder diperoleh dari sumber yang telah ada, seperti:</w:t>
      </w:r>
    </w:p>
    <w:p w14:paraId="0B6A4C74">
      <w:pPr>
        <w:pStyle w:val="20"/>
        <w:numPr>
          <w:ilvl w:val="0"/>
          <w:numId w:val="11"/>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Dokumen akademik mahasiswa (nilai, transkrip, dan data jurusan)</w:t>
      </w:r>
    </w:p>
    <w:p w14:paraId="195CB980">
      <w:pPr>
        <w:pStyle w:val="20"/>
        <w:numPr>
          <w:ilvl w:val="0"/>
          <w:numId w:val="11"/>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Laporan pelaksanaan magang dari tahun-tahun sebelumnya</w:t>
      </w:r>
    </w:p>
    <w:p w14:paraId="7F428FD0">
      <w:pPr>
        <w:pStyle w:val="20"/>
        <w:numPr>
          <w:ilvl w:val="0"/>
          <w:numId w:val="11"/>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Literatur atau jurnal yang berkaitan dengan metode Profile Matching, SPK, dan sistem penempatan magang</w:t>
      </w:r>
    </w:p>
    <w:p w14:paraId="0355B54B">
      <w:pPr>
        <w:spacing w:before="100" w:beforeAutospacing="1" w:after="100" w:afterAutospacing="1" w:line="276" w:lineRule="auto"/>
        <w:ind w:left="200" w:leftChars="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3. Jenis Data yang Dikumpulkan</w:t>
      </w:r>
    </w:p>
    <w:p w14:paraId="107E51D4">
      <w:pPr>
        <w:spacing w:before="100" w:beforeAutospacing="1" w:after="100" w:afterAutospacing="1" w:line="276" w:lineRule="auto"/>
        <w:ind w:left="920" w:leftChars="0" w:firstLine="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Beberapa jenis data penting yang diperlukan dalam sistem ini antara lain:</w:t>
      </w:r>
    </w:p>
    <w:p w14:paraId="51E2F249">
      <w:pPr>
        <w:pStyle w:val="20"/>
        <w:numPr>
          <w:ilvl w:val="0"/>
          <w:numId w:val="12"/>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Data Mahasiswa: nama, NIM, jurusan, minat, skill, dan kompetensi</w:t>
      </w:r>
    </w:p>
    <w:p w14:paraId="400BFC26">
      <w:pPr>
        <w:pStyle w:val="20"/>
        <w:numPr>
          <w:ilvl w:val="0"/>
          <w:numId w:val="12"/>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Data Instansi/Perusahaan: nama instansi, bidang kerja, lokasi, dan kriteria penerimaan magang</w:t>
      </w:r>
    </w:p>
    <w:p w14:paraId="6AA3BED1">
      <w:pPr>
        <w:pStyle w:val="20"/>
        <w:numPr>
          <w:ilvl w:val="0"/>
          <w:numId w:val="12"/>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Bobot Kriteria Penilaian: ditentukan berdasarkan tingkat kepentingan setiap aspek (misalnya: minat, skill, nilai akademik)</w:t>
      </w:r>
    </w:p>
    <w:p w14:paraId="4A3C1000">
      <w:pPr>
        <w:spacing w:before="100" w:beforeAutospacing="1" w:after="100" w:afterAutospacing="1" w:line="276" w:lineRule="auto"/>
        <w:ind w:left="200" w:leftChars="0"/>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4. Tujuan Pengumpulan Data</w:t>
      </w:r>
    </w:p>
    <w:p w14:paraId="47EF6E9F">
      <w:pPr>
        <w:pStyle w:val="20"/>
        <w:numPr>
          <w:ilvl w:val="0"/>
          <w:numId w:val="13"/>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Menyediakan input yang dibutuhkan untuk metode Profile Matching</w:t>
      </w:r>
    </w:p>
    <w:p w14:paraId="476B993B">
      <w:pPr>
        <w:pStyle w:val="20"/>
        <w:numPr>
          <w:ilvl w:val="0"/>
          <w:numId w:val="13"/>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Menjamin bahwa proses pencocokan dilakukan berdasarkan data yang valid dan relevan</w:t>
      </w:r>
    </w:p>
    <w:p w14:paraId="2ECC29C6">
      <w:pPr>
        <w:pStyle w:val="20"/>
        <w:numPr>
          <w:ilvl w:val="0"/>
          <w:numId w:val="13"/>
        </w:numPr>
        <w:spacing w:before="100" w:beforeAutospacing="1" w:after="100" w:afterAutospacing="1" w:line="276" w:lineRule="auto"/>
        <w:jc w:val="left"/>
      </w:pPr>
      <w:r>
        <w:rPr>
          <w:rFonts w:hint="default" w:ascii="Times New Roman" w:hAnsi="Times New Roman" w:eastAsia="Times New Roman" w:cs="Times New Roman"/>
          <w:b w:val="0"/>
          <w:bCs w:val="0"/>
          <w:i w:val="0"/>
          <w:iCs w:val="0"/>
          <w:color w:val="auto"/>
          <w:kern w:val="0"/>
          <w:sz w:val="24"/>
          <w:szCs w:val="24"/>
          <w:highlight w:val="none"/>
          <w:vertAlign w:val="baseline"/>
          <w:lang w:val="en-US" w:eastAsia="id-ID"/>
        </w:rPr>
        <w:t>Meningkatkan akurasi dan efisiensi sistem dalam memberikan rekomendasi penempatan magang</w:t>
      </w:r>
    </w:p>
    <w:p w14:paraId="441567D2">
      <w:pPr>
        <w:spacing w:after="160" w:line="276" w:lineRule="auto"/>
        <w:ind w:left="1440"/>
        <w:jc w:val="both"/>
      </w:pPr>
    </w:p>
    <w:p w14:paraId="15EF1013">
      <w:pPr>
        <w:keepNext/>
        <w:keepLines/>
        <w:spacing w:before="160" w:after="80" w:line="278" w:lineRule="auto"/>
        <w:jc w:val="left"/>
        <w:outlineLvl w:val="1"/>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3.3 KOMPONEN SPK</w:t>
      </w:r>
    </w:p>
    <w:p w14:paraId="6EC0B5EA">
      <w:pPr>
        <w:spacing w:after="160" w:line="278" w:lineRule="auto"/>
        <w:ind w:firstLineChars="200"/>
        <w:jc w:val="both"/>
      </w:pPr>
      <w:r>
        <w:rPr>
          <w:rFonts w:hint="default" w:ascii="Calibri" w:hAnsi="Calibri" w:eastAsia="Calibri" w:cs="Times New Roman"/>
          <w:b w:val="0"/>
          <w:bCs w:val="0"/>
          <w:i w:val="0"/>
          <w:iCs w:val="0"/>
          <w:color w:val="auto"/>
          <w:kern w:val="2"/>
          <w:sz w:val="24"/>
          <w:szCs w:val="24"/>
          <w:highlight w:val="none"/>
          <w:vertAlign w:val="baseline"/>
          <w:lang w:val="en-US" w:eastAsia="en-US"/>
        </w:rPr>
        <w:t>Sistem Pendukung Keputusan (SPK) umumnya terdiri dari beberapa komponen utama yang saling berinteraksi untuk membantu proses pengambilan keputusan. Dalam konteks sistem penempatan magang menggunakan Profile Matching, komponen-komponen tersebut meliputi:</w:t>
      </w:r>
    </w:p>
    <w:p w14:paraId="09391FCC">
      <w:pPr>
        <w:spacing w:after="160" w:line="276" w:lineRule="auto"/>
        <w:jc w:val="both"/>
      </w:pPr>
    </w:p>
    <w:p w14:paraId="0D630D37">
      <w:pPr>
        <w:spacing w:after="160" w:line="276" w:lineRule="auto"/>
        <w:jc w:val="both"/>
      </w:pPr>
      <w:r>
        <w:rPr>
          <w:rFonts w:hint="default" w:ascii="Times New Roman" w:hAnsi="Times New Roman" w:eastAsia="Times New Roman" w:cs="Times New Roman"/>
          <w:b/>
          <w:bCs/>
          <w:i w:val="0"/>
          <w:iCs w:val="0"/>
          <w:color w:val="auto"/>
          <w:kern w:val="2"/>
          <w:sz w:val="24"/>
          <w:szCs w:val="24"/>
          <w:highlight w:val="none"/>
          <w:vertAlign w:val="baseline"/>
          <w:lang w:val="en-US" w:eastAsia="en-US"/>
        </w:rPr>
        <w:t xml:space="preserve">       </w:t>
      </w:r>
      <w:r>
        <w:rPr>
          <w:rFonts w:hint="default" w:ascii="Times New Roman" w:hAnsi="Times New Roman" w:eastAsia="Times New Roman" w:cs="Times New Roman"/>
          <w:b/>
          <w:bCs/>
          <w:i w:val="0"/>
          <w:iCs w:val="0"/>
          <w:color w:val="auto"/>
          <w:kern w:val="2"/>
          <w:sz w:val="24"/>
          <w:szCs w:val="24"/>
          <w:highlight w:val="none"/>
          <w:vertAlign w:val="baseline"/>
          <w:lang w:val="id-ID" w:eastAsia="en-US"/>
        </w:rPr>
        <w:t>3.3.1 DATA MANAGEMENT</w:t>
      </w:r>
    </w:p>
    <w:p w14:paraId="629BE71A">
      <w:pPr>
        <w:spacing w:after="160" w:line="276" w:lineRule="auto"/>
        <w:ind w:left="400" w:leftChars="0"/>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Komponen ini bertanggung jawab untuk mengelola seluruh data yang dibutuhkan oleh sistem. Data management mencakup:</w:t>
      </w:r>
    </w:p>
    <w:p w14:paraId="2172DDFA">
      <w:pPr>
        <w:pStyle w:val="20"/>
        <w:numPr>
          <w:ilvl w:val="0"/>
          <w:numId w:val="14"/>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Basis Data: Tempat penyimpanan data mahasiswa (profil, minat, skill, nilai akademik), data instansi/perusahaan (kebutuhan, bidang, kriteria), dan data hasil perhitungan.</w:t>
      </w:r>
    </w:p>
    <w:p w14:paraId="3A72D12F">
      <w:pPr>
        <w:pStyle w:val="20"/>
        <w:numPr>
          <w:ilvl w:val="0"/>
          <w:numId w:val="14"/>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Sistem Manajemen Basis Data (DBMS): Perangkat lunak untuk membuat, mengelola, dan mengambil data dari basis data.</w:t>
      </w:r>
    </w:p>
    <w:p w14:paraId="04865387">
      <w:pPr>
        <w:pStyle w:val="20"/>
        <w:numPr>
          <w:ilvl w:val="0"/>
          <w:numId w:val="14"/>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Ekstraksi Data: Proses pengambilan data dari berbagai sumber (input pengguna, dokumen akademik, kuesioner) untuk dimasukkan ke dalam sistem.</w:t>
      </w:r>
    </w:p>
    <w:p w14:paraId="69EB0649">
      <w:pPr>
        <w:spacing w:after="160" w:line="276" w:lineRule="auto"/>
        <w:ind w:left="400" w:leftChars="0"/>
        <w:jc w:val="both"/>
      </w:pPr>
    </w:p>
    <w:p w14:paraId="0351D1D2">
      <w:pPr>
        <w:spacing w:after="160" w:line="276" w:lineRule="auto"/>
        <w:ind w:left="400" w:leftChars="0"/>
        <w:jc w:val="both"/>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3.3.2 MODEL MANAGEMENT</w:t>
      </w:r>
    </w:p>
    <w:p w14:paraId="2CDDA671">
      <w:pPr>
        <w:spacing w:after="160" w:line="276" w:lineRule="auto"/>
        <w:ind w:left="400" w:leftChars="0"/>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Komponen ini berfokus pada model-model matematis dan analitis yang digunakan untuk memproses data dan menghasilkan rekomendasi. Dalam kasus ini, model utama adalah Profile Matching:</w:t>
      </w:r>
    </w:p>
    <w:p w14:paraId="7B549264">
      <w:pPr>
        <w:spacing w:before="100" w:beforeAutospacing="1" w:after="100" w:afterAutospacing="1" w:line="276" w:lineRule="auto"/>
        <w:jc w:val="left"/>
      </w:pPr>
    </w:p>
    <w:p w14:paraId="4A14B8F3">
      <w:pPr>
        <w:spacing w:after="160" w:line="276" w:lineRule="auto"/>
        <w:ind w:left="400" w:leftChars="0"/>
        <w:jc w:val="both"/>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3.3.3 DIALOG MANAGEMENT</w:t>
      </w:r>
    </w:p>
    <w:p w14:paraId="055E42AC">
      <w:pPr>
        <w:spacing w:after="160" w:line="276" w:lineRule="auto"/>
        <w:ind w:left="400" w:leftChars="0"/>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Komponen ini bertugas untuk memfasilitasi interaksi antara pengguna (mahasiswa, admin kampus/pengelola magang) dengan sistem. Ini mencakup:</w:t>
      </w:r>
    </w:p>
    <w:p w14:paraId="3C4012F1">
      <w:pPr>
        <w:pStyle w:val="20"/>
        <w:numPr>
          <w:ilvl w:val="0"/>
          <w:numId w:val="15"/>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Antarmuka Pengguna (User Interface - UI): Tampilan visual yang memungkinkan pengguna memasukkan data, melihat proses, dan menerima hasil rekomendasi. Ini bisa berupa form input, tabel hasil, grafik, dll.</w:t>
      </w:r>
    </w:p>
    <w:p w14:paraId="7E5A1EB6">
      <w:pPr>
        <w:pStyle w:val="20"/>
        <w:numPr>
          <w:ilvl w:val="0"/>
          <w:numId w:val="15"/>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Mekanisme Interaksi: Cara pengguna berinteraksi dengan sistem (misalnya melalui klik, input text, dropdown menu).</w:t>
      </w:r>
    </w:p>
    <w:p w14:paraId="6BD9E067">
      <w:pPr>
        <w:pStyle w:val="20"/>
        <w:numPr>
          <w:ilvl w:val="0"/>
          <w:numId w:val="15"/>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Bahasa Dialog: Format komunikasi antara pengguna dan sistem, yang dirancang agar mudah dipahami dan digunakan.</w:t>
      </w:r>
    </w:p>
    <w:p w14:paraId="0DFDB7D9">
      <w:pPr>
        <w:spacing w:before="100" w:beforeAutospacing="1" w:after="100" w:afterAutospacing="1" w:line="276" w:lineRule="auto"/>
        <w:jc w:val="left"/>
      </w:pPr>
    </w:p>
    <w:p w14:paraId="746AE83C">
      <w:pPr>
        <w:spacing w:after="160" w:line="276" w:lineRule="auto"/>
        <w:ind w:left="400" w:leftChars="0"/>
        <w:jc w:val="both"/>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3.3.4 MANAGER USER</w:t>
      </w:r>
    </w:p>
    <w:p w14:paraId="6D49E2F0">
      <w:pPr>
        <w:spacing w:after="160" w:line="276" w:lineRule="auto"/>
        <w:ind w:left="400" w:leftChars="0"/>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Meskipun tidak selalu menjadi komponen terpisah dalam setiap literatur SPK, dalam pengembangan aplikasi web modern, manajemen pengguna menjadi krusial. Komponen ini bertanggung jawab untuk:</w:t>
      </w:r>
    </w:p>
    <w:p w14:paraId="1879777F">
      <w:pPr>
        <w:pStyle w:val="20"/>
        <w:numPr>
          <w:ilvl w:val="0"/>
          <w:numId w:val="16"/>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Autentikasi dan Otorisasi: Mengatur hak akses setiap jenis pengguna (misalnya, mahasiswa hanya bisa melihat data mereka dan rekomendasi, admin bisa mengelola data mahasiswa dan instansi).</w:t>
      </w:r>
    </w:p>
    <w:p w14:paraId="5A9A5895">
      <w:pPr>
        <w:pStyle w:val="20"/>
        <w:numPr>
          <w:ilvl w:val="0"/>
          <w:numId w:val="16"/>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Manajemen Akun: Pendaftaran, login, logout, dan pengaturan profil pengguna.</w:t>
      </w:r>
    </w:p>
    <w:p w14:paraId="682CB8B2">
      <w:pPr>
        <w:pStyle w:val="20"/>
        <w:numPr>
          <w:ilvl w:val="0"/>
          <w:numId w:val="16"/>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Pencatatan Aktivitas: Melacak aktivitas pengguna dalam sistem untuk keperluan audit atau pengembangan.</w:t>
      </w:r>
    </w:p>
    <w:p w14:paraId="58427DAC">
      <w:pPr>
        <w:spacing w:before="100" w:beforeAutospacing="1" w:after="100" w:afterAutospacing="1" w:line="276" w:lineRule="auto"/>
        <w:jc w:val="left"/>
      </w:pPr>
    </w:p>
    <w:p w14:paraId="3CDDA925">
      <w:pPr>
        <w:spacing w:before="100" w:beforeAutospacing="1" w:after="100" w:afterAutospacing="1" w:line="276" w:lineRule="auto"/>
        <w:jc w:val="left"/>
      </w:pPr>
    </w:p>
    <w:p w14:paraId="73C7B9A0">
      <w:pPr>
        <w:spacing w:after="160" w:line="276" w:lineRule="auto"/>
        <w:ind w:left="400" w:leftChars="0"/>
        <w:jc w:val="both"/>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3.3.5 KNOWLEDGE MANAGER</w:t>
      </w:r>
    </w:p>
    <w:p w14:paraId="6A4BE5DA">
      <w:pPr>
        <w:spacing w:after="160" w:line="276" w:lineRule="auto"/>
        <w:ind w:left="400" w:leftChars="0"/>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Komponen ini sering kali menjadi bagian dari sistem yang lebih cerdas, menyimpan dan mengelola pengetahuan atau aturan yang digunakan dalam pengambilan keputusan. Dalam konteks Profile Matching:</w:t>
      </w:r>
    </w:p>
    <w:p w14:paraId="3825B7D3">
      <w:pPr>
        <w:pStyle w:val="20"/>
        <w:numPr>
          <w:ilvl w:val="0"/>
          <w:numId w:val="17"/>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Basis Pengetahuan Kriteria: Menyimpan definisi kriteria, bobot, dan aturan penilaian untuk gap dan faktor-faktor (misalnya, nilai gap 0 = bobot 5, nilai gap 1 = bobot 4, dst.).</w:t>
      </w:r>
    </w:p>
    <w:p w14:paraId="605BDB79">
      <w:pPr>
        <w:pStyle w:val="20"/>
        <w:numPr>
          <w:ilvl w:val="0"/>
          <w:numId w:val="17"/>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Aturan Bisnis: Pengetahuan tentang bagaimana sistem harus bekerja, seperti proses penentuan core factor dan secondary factor untuk setiap posisi magang.</w:t>
      </w:r>
    </w:p>
    <w:p w14:paraId="73A0DD28">
      <w:pPr>
        <w:pStyle w:val="20"/>
        <w:numPr>
          <w:ilvl w:val="0"/>
          <w:numId w:val="17"/>
        </w:numPr>
        <w:spacing w:after="160" w:line="276" w:lineRule="auto"/>
        <w:jc w:val="both"/>
      </w:pPr>
      <w:r>
        <w:rPr>
          <w:rFonts w:hint="default" w:ascii="Times New Roman" w:hAnsi="Times New Roman" w:eastAsia="Times New Roman" w:cs="Times New Roman"/>
          <w:b w:val="0"/>
          <w:bCs w:val="0"/>
          <w:i w:val="0"/>
          <w:iCs w:val="0"/>
          <w:color w:val="auto"/>
          <w:kern w:val="2"/>
          <w:sz w:val="24"/>
          <w:szCs w:val="24"/>
          <w:highlight w:val="none"/>
          <w:vertAlign w:val="baseline"/>
          <w:lang w:val="en-US" w:eastAsia="en-US"/>
        </w:rPr>
        <w:t>Mekanisme Inferensi: Proses yang menggunakan pengetahuan dan data untuk menghasilkan rekomendasi.</w:t>
      </w:r>
    </w:p>
    <w:p w14:paraId="2F704961">
      <w:pPr>
        <w:pStyle w:val="20"/>
        <w:numPr>
          <w:ilvl w:val="0"/>
          <w:numId w:val="0"/>
        </w:numPr>
        <w:spacing w:after="160" w:line="276" w:lineRule="auto"/>
        <w:ind w:left="1080" w:firstLine="0"/>
        <w:jc w:val="both"/>
      </w:pPr>
    </w:p>
    <w:p w14:paraId="47669BB1">
      <w:pPr>
        <w:pStyle w:val="19"/>
        <w:numPr>
          <w:ilvl w:val="0"/>
          <w:numId w:val="0"/>
        </w:numPr>
        <w:tabs>
          <w:tab w:val="left" w:pos="568"/>
        </w:tabs>
        <w:spacing w:before="125" w:after="0" w:line="240" w:lineRule="auto"/>
        <w:ind w:left="0" w:right="0" w:firstLine="0"/>
        <w:jc w:val="both"/>
      </w:pPr>
      <w:r>
        <w:rPr>
          <w:lang w:val="en-US"/>
        </w:rPr>
        <w:t>3.4 PENERAPAN TAHAPAN PERHITUNGAN METODE PROFILE MATCHING</w:t>
      </w:r>
    </w:p>
    <w:p w14:paraId="039A30FE">
      <w:pPr>
        <w:pStyle w:val="19"/>
        <w:numPr>
          <w:ilvl w:val="0"/>
          <w:numId w:val="0"/>
        </w:numPr>
        <w:tabs>
          <w:tab w:val="left" w:pos="568"/>
        </w:tabs>
        <w:spacing w:before="125" w:after="0" w:line="240" w:lineRule="auto"/>
        <w:ind w:left="0" w:right="0" w:firstLine="0"/>
        <w:jc w:val="both"/>
      </w:pPr>
    </w:p>
    <w:p w14:paraId="0BDD5DBD">
      <w:pPr>
        <w:pStyle w:val="6"/>
        <w:spacing w:before="55" w:line="276" w:lineRule="auto"/>
        <w:ind w:left="30" w:right="137" w:firstLine="395"/>
        <w:jc w:val="both"/>
      </w:pPr>
      <w:r>
        <w:t>Datakriterianilaimahasiswadannilaiperusahaanyangdigunakanpadapengujiannilai gap yaitu kriteria kemampuan mahasiswa,akademik, kepriadian, dan kriteria bidang keahlian, lihat Tabel 1 untuk kriteria kemampuan mahasiswa,Tabel 2 untuk kriteria</w:t>
      </w:r>
      <w:r>
        <w:rPr>
          <w:lang w:val="en-US"/>
        </w:rPr>
        <w:t xml:space="preserve"> </w:t>
      </w:r>
      <w:r>
        <w:t>akademik,Tabel3</w:t>
      </w:r>
      <w:r>
        <w:rPr>
          <w:lang w:val="en-US"/>
        </w:rPr>
        <w:t xml:space="preserve"> </w:t>
      </w:r>
      <w:r>
        <w:t>untuk</w:t>
      </w:r>
      <w:r>
        <w:rPr>
          <w:lang w:val="en-US"/>
        </w:rPr>
        <w:t xml:space="preserve"> </w:t>
      </w:r>
      <w:r>
        <w:t>kriteria</w:t>
      </w:r>
      <w:r>
        <w:rPr>
          <w:lang w:val="en-US"/>
        </w:rPr>
        <w:t xml:space="preserve"> </w:t>
      </w:r>
      <w:r>
        <w:t>kepribadian,Tabel4</w:t>
      </w:r>
      <w:r>
        <w:rPr>
          <w:lang w:val="en-US"/>
        </w:rPr>
        <w:t xml:space="preserve"> </w:t>
      </w:r>
      <w:r>
        <w:t>untuk</w:t>
      </w:r>
      <w:r>
        <w:rPr>
          <w:lang w:val="en-US"/>
        </w:rPr>
        <w:t xml:space="preserve"> </w:t>
      </w:r>
      <w:r>
        <w:t>kriteria</w:t>
      </w:r>
      <w:r>
        <w:rPr>
          <w:lang w:val="en-US"/>
        </w:rPr>
        <w:t xml:space="preserve"> </w:t>
      </w:r>
      <w:r>
        <w:t>bidang</w:t>
      </w:r>
      <w:r>
        <w:rPr>
          <w:lang w:val="en-US"/>
        </w:rPr>
        <w:t xml:space="preserve"> </w:t>
      </w:r>
      <w:r>
        <w:t>keahlian.Proses perhitungan gap menggunakan persamaan (2).</w:t>
      </w:r>
    </w:p>
    <w:p w14:paraId="51246FF5">
      <w:pPr>
        <w:spacing w:before="123"/>
        <w:ind w:left="3206" w:right="0" w:firstLine="0"/>
        <w:jc w:val="both"/>
        <w:rPr>
          <w:sz w:val="22"/>
        </w:rPr>
      </w:pPr>
      <w:r>
        <w:rPr>
          <w:b/>
          <w:sz w:val="22"/>
        </w:rPr>
        <w:t>Tabel1</w:t>
      </w:r>
      <w:r>
        <w:rPr>
          <w:sz w:val="22"/>
        </w:rPr>
        <w:t>Kriteria</w:t>
      </w:r>
      <w:r>
        <w:rPr>
          <w:spacing w:val="-2"/>
          <w:sz w:val="22"/>
        </w:rPr>
        <w:t>akademik</w:t>
      </w:r>
    </w:p>
    <w:p w14:paraId="44F52A34">
      <w:pPr>
        <w:pStyle w:val="6"/>
        <w:spacing w:before="10"/>
        <w:rPr>
          <w:sz w:val="10"/>
        </w:rPr>
      </w:pPr>
    </w:p>
    <w:tbl>
      <w:tblPr>
        <w:tblStyle w:val="5"/>
        <w:tblW w:w="0" w:type="auto"/>
        <w:tblInd w:w="23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3"/>
        <w:gridCol w:w="2163"/>
        <w:gridCol w:w="622"/>
        <w:gridCol w:w="639"/>
        <w:gridCol w:w="639"/>
        <w:gridCol w:w="639"/>
      </w:tblGrid>
      <w:tr w14:paraId="57DA4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593" w:type="dxa"/>
            <w:shd w:val="clear" w:color="auto" w:fill="F2F2F2"/>
          </w:tcPr>
          <w:p w14:paraId="1029C29A">
            <w:pPr>
              <w:pStyle w:val="21"/>
              <w:spacing w:before="12" w:line="224" w:lineRule="exact"/>
              <w:ind w:left="5"/>
              <w:rPr>
                <w:b/>
                <w:sz w:val="20"/>
              </w:rPr>
            </w:pPr>
            <w:r>
              <w:rPr>
                <w:b/>
                <w:spacing w:val="-5"/>
                <w:sz w:val="20"/>
              </w:rPr>
              <w:t>No</w:t>
            </w:r>
          </w:p>
        </w:tc>
        <w:tc>
          <w:tcPr>
            <w:tcW w:w="2163" w:type="dxa"/>
            <w:shd w:val="clear" w:color="auto" w:fill="F2F2F2"/>
          </w:tcPr>
          <w:p w14:paraId="5E7FB3C1">
            <w:pPr>
              <w:pStyle w:val="21"/>
              <w:spacing w:before="12" w:line="224" w:lineRule="exact"/>
              <w:ind w:left="0"/>
              <w:rPr>
                <w:b/>
                <w:sz w:val="20"/>
              </w:rPr>
            </w:pPr>
            <w:r>
              <w:rPr>
                <w:b/>
                <w:spacing w:val="-4"/>
                <w:sz w:val="20"/>
              </w:rPr>
              <w:t>Nama</w:t>
            </w:r>
          </w:p>
        </w:tc>
        <w:tc>
          <w:tcPr>
            <w:tcW w:w="622" w:type="dxa"/>
            <w:shd w:val="clear" w:color="auto" w:fill="F2F2F2"/>
          </w:tcPr>
          <w:p w14:paraId="0C3626E2">
            <w:pPr>
              <w:pStyle w:val="21"/>
              <w:spacing w:before="12" w:line="224" w:lineRule="exact"/>
              <w:ind w:left="6" w:right="2"/>
              <w:rPr>
                <w:b/>
                <w:sz w:val="20"/>
              </w:rPr>
            </w:pPr>
            <w:r>
              <w:rPr>
                <w:b/>
                <w:spacing w:val="-5"/>
                <w:sz w:val="20"/>
              </w:rPr>
              <w:t>IPK</w:t>
            </w:r>
          </w:p>
        </w:tc>
        <w:tc>
          <w:tcPr>
            <w:tcW w:w="639" w:type="dxa"/>
            <w:shd w:val="clear" w:color="auto" w:fill="F2F2F2"/>
          </w:tcPr>
          <w:p w14:paraId="13F3B04C">
            <w:pPr>
              <w:pStyle w:val="21"/>
              <w:spacing w:before="12" w:line="224" w:lineRule="exact"/>
              <w:ind w:left="6" w:right="1"/>
              <w:rPr>
                <w:b/>
                <w:sz w:val="20"/>
              </w:rPr>
            </w:pPr>
            <w:r>
              <w:rPr>
                <w:b/>
                <w:spacing w:val="-5"/>
                <w:sz w:val="20"/>
              </w:rPr>
              <w:t>KD</w:t>
            </w:r>
          </w:p>
        </w:tc>
        <w:tc>
          <w:tcPr>
            <w:tcW w:w="639" w:type="dxa"/>
            <w:shd w:val="clear" w:color="auto" w:fill="F2F2F2"/>
          </w:tcPr>
          <w:p w14:paraId="667E9BBC">
            <w:pPr>
              <w:pStyle w:val="21"/>
              <w:spacing w:before="12" w:line="224" w:lineRule="exact"/>
              <w:ind w:left="6" w:right="1"/>
            </w:pPr>
          </w:p>
        </w:tc>
        <w:tc>
          <w:tcPr>
            <w:tcW w:w="639" w:type="dxa"/>
            <w:shd w:val="clear" w:color="auto" w:fill="F2F2F2"/>
          </w:tcPr>
          <w:p w14:paraId="0F295838">
            <w:pPr>
              <w:pStyle w:val="21"/>
              <w:spacing w:before="12" w:line="224" w:lineRule="exact"/>
              <w:ind w:left="6" w:right="1"/>
            </w:pPr>
          </w:p>
        </w:tc>
      </w:tr>
      <w:tr w14:paraId="7BCC47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2756" w:type="dxa"/>
            <w:gridSpan w:val="2"/>
          </w:tcPr>
          <w:p w14:paraId="22BDD643">
            <w:pPr>
              <w:pStyle w:val="21"/>
              <w:spacing w:before="7" w:line="229" w:lineRule="exact"/>
              <w:ind w:left="645"/>
              <w:jc w:val="left"/>
              <w:rPr>
                <w:sz w:val="20"/>
              </w:rPr>
            </w:pPr>
            <w:r>
              <w:rPr>
                <w:sz w:val="20"/>
              </w:rPr>
              <w:t>Faktor</w:t>
            </w:r>
            <w:r>
              <w:rPr>
                <w:spacing w:val="-2"/>
                <w:sz w:val="20"/>
              </w:rPr>
              <w:t>Subkriteria</w:t>
            </w:r>
          </w:p>
        </w:tc>
        <w:tc>
          <w:tcPr>
            <w:tcW w:w="622" w:type="dxa"/>
          </w:tcPr>
          <w:p w14:paraId="17F4DB4E">
            <w:pPr>
              <w:pStyle w:val="21"/>
              <w:spacing w:before="7" w:line="229" w:lineRule="exact"/>
              <w:ind w:left="6" w:right="3"/>
              <w:rPr>
                <w:sz w:val="20"/>
              </w:rPr>
            </w:pPr>
            <w:r>
              <w:rPr>
                <w:spacing w:val="-5"/>
                <w:sz w:val="20"/>
              </w:rPr>
              <w:t>CF</w:t>
            </w:r>
          </w:p>
        </w:tc>
        <w:tc>
          <w:tcPr>
            <w:tcW w:w="639" w:type="dxa"/>
          </w:tcPr>
          <w:p w14:paraId="5924BFE8">
            <w:pPr>
              <w:pStyle w:val="21"/>
              <w:spacing w:before="7" w:line="229" w:lineRule="exact"/>
              <w:ind w:left="6" w:right="4"/>
              <w:rPr>
                <w:sz w:val="20"/>
              </w:rPr>
            </w:pPr>
            <w:r>
              <w:rPr>
                <w:spacing w:val="-5"/>
                <w:sz w:val="20"/>
              </w:rPr>
              <w:t>SF</w:t>
            </w:r>
          </w:p>
        </w:tc>
        <w:tc>
          <w:tcPr>
            <w:tcW w:w="639" w:type="dxa"/>
          </w:tcPr>
          <w:p w14:paraId="22D12107">
            <w:pPr>
              <w:pStyle w:val="21"/>
              <w:spacing w:before="7" w:line="229" w:lineRule="exact"/>
              <w:ind w:left="6" w:right="4"/>
            </w:pPr>
          </w:p>
        </w:tc>
        <w:tc>
          <w:tcPr>
            <w:tcW w:w="639" w:type="dxa"/>
          </w:tcPr>
          <w:p w14:paraId="6BC1C48C">
            <w:pPr>
              <w:pStyle w:val="21"/>
              <w:spacing w:before="7" w:line="229" w:lineRule="exact"/>
              <w:ind w:left="6" w:right="4"/>
            </w:pPr>
          </w:p>
        </w:tc>
      </w:tr>
      <w:tr w14:paraId="1D7A8E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593" w:type="dxa"/>
          </w:tcPr>
          <w:p w14:paraId="4FBCF373">
            <w:pPr>
              <w:pStyle w:val="21"/>
              <w:spacing w:before="5" w:line="240" w:lineRule="auto"/>
              <w:ind w:left="5"/>
              <w:rPr>
                <w:sz w:val="20"/>
              </w:rPr>
            </w:pPr>
            <w:r>
              <w:rPr>
                <w:spacing w:val="-10"/>
                <w:sz w:val="20"/>
              </w:rPr>
              <w:t>1</w:t>
            </w:r>
          </w:p>
        </w:tc>
        <w:tc>
          <w:tcPr>
            <w:tcW w:w="2163" w:type="dxa"/>
          </w:tcPr>
          <w:p w14:paraId="5A035B2E">
            <w:pPr>
              <w:pStyle w:val="21"/>
              <w:spacing w:before="5" w:line="240" w:lineRule="auto"/>
              <w:ind w:left="107"/>
              <w:jc w:val="left"/>
              <w:rPr>
                <w:sz w:val="20"/>
              </w:rPr>
            </w:pPr>
            <w:r>
              <w:rPr>
                <w:sz w:val="20"/>
              </w:rPr>
              <w:t>AyuKurnia</w:t>
            </w:r>
            <w:r>
              <w:rPr>
                <w:spacing w:val="-2"/>
                <w:sz w:val="20"/>
              </w:rPr>
              <w:t>Asyiah</w:t>
            </w:r>
          </w:p>
        </w:tc>
        <w:tc>
          <w:tcPr>
            <w:tcW w:w="622" w:type="dxa"/>
          </w:tcPr>
          <w:p w14:paraId="3EC0ADDC">
            <w:pPr>
              <w:pStyle w:val="21"/>
              <w:spacing w:before="5" w:line="240" w:lineRule="auto"/>
              <w:ind w:left="6" w:right="2"/>
              <w:rPr>
                <w:sz w:val="20"/>
              </w:rPr>
            </w:pPr>
            <w:r>
              <w:rPr>
                <w:spacing w:val="-10"/>
                <w:sz w:val="20"/>
              </w:rPr>
              <w:t>3</w:t>
            </w:r>
          </w:p>
        </w:tc>
        <w:tc>
          <w:tcPr>
            <w:tcW w:w="639" w:type="dxa"/>
          </w:tcPr>
          <w:p w14:paraId="630E2E1A">
            <w:pPr>
              <w:pStyle w:val="21"/>
              <w:spacing w:before="5" w:line="240" w:lineRule="auto"/>
              <w:ind w:left="6"/>
              <w:rPr>
                <w:sz w:val="20"/>
              </w:rPr>
            </w:pPr>
            <w:r>
              <w:rPr>
                <w:spacing w:val="-10"/>
                <w:sz w:val="20"/>
              </w:rPr>
              <w:t>5</w:t>
            </w:r>
          </w:p>
        </w:tc>
        <w:tc>
          <w:tcPr>
            <w:tcW w:w="639" w:type="dxa"/>
          </w:tcPr>
          <w:p w14:paraId="34CCF696">
            <w:pPr>
              <w:pStyle w:val="21"/>
              <w:spacing w:before="5" w:line="240" w:lineRule="auto"/>
              <w:ind w:left="6"/>
            </w:pPr>
          </w:p>
        </w:tc>
        <w:tc>
          <w:tcPr>
            <w:tcW w:w="639" w:type="dxa"/>
          </w:tcPr>
          <w:p w14:paraId="764FEA3C">
            <w:pPr>
              <w:pStyle w:val="21"/>
              <w:spacing w:before="5" w:line="240" w:lineRule="auto"/>
              <w:ind w:left="6"/>
            </w:pPr>
          </w:p>
        </w:tc>
      </w:tr>
      <w:tr w14:paraId="4572F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593" w:type="dxa"/>
          </w:tcPr>
          <w:p w14:paraId="147F292A">
            <w:pPr>
              <w:pStyle w:val="21"/>
              <w:spacing w:before="5" w:line="240" w:lineRule="auto"/>
              <w:ind w:left="5"/>
              <w:rPr>
                <w:sz w:val="20"/>
              </w:rPr>
            </w:pPr>
            <w:r>
              <w:rPr>
                <w:spacing w:val="-10"/>
                <w:sz w:val="20"/>
              </w:rPr>
              <w:t>2</w:t>
            </w:r>
          </w:p>
        </w:tc>
        <w:tc>
          <w:tcPr>
            <w:tcW w:w="2163" w:type="dxa"/>
          </w:tcPr>
          <w:p w14:paraId="0240B9A9">
            <w:pPr>
              <w:pStyle w:val="21"/>
              <w:spacing w:before="5" w:line="240" w:lineRule="auto"/>
              <w:ind w:left="107"/>
              <w:jc w:val="left"/>
              <w:rPr>
                <w:sz w:val="20"/>
              </w:rPr>
            </w:pPr>
            <w:r>
              <w:rPr>
                <w:sz w:val="20"/>
              </w:rPr>
              <w:t>Christine</w:t>
            </w:r>
            <w:r>
              <w:rPr>
                <w:spacing w:val="-2"/>
                <w:sz w:val="20"/>
              </w:rPr>
              <w:t>Grace</w:t>
            </w:r>
          </w:p>
        </w:tc>
        <w:tc>
          <w:tcPr>
            <w:tcW w:w="622" w:type="dxa"/>
          </w:tcPr>
          <w:p w14:paraId="0CBC33A3">
            <w:pPr>
              <w:pStyle w:val="21"/>
              <w:spacing w:before="5" w:line="240" w:lineRule="auto"/>
              <w:ind w:left="6" w:right="2"/>
              <w:rPr>
                <w:sz w:val="20"/>
              </w:rPr>
            </w:pPr>
            <w:r>
              <w:rPr>
                <w:spacing w:val="-10"/>
                <w:sz w:val="20"/>
              </w:rPr>
              <w:t>4</w:t>
            </w:r>
          </w:p>
        </w:tc>
        <w:tc>
          <w:tcPr>
            <w:tcW w:w="639" w:type="dxa"/>
          </w:tcPr>
          <w:p w14:paraId="5FB2F713">
            <w:pPr>
              <w:pStyle w:val="21"/>
              <w:spacing w:before="5" w:line="240" w:lineRule="auto"/>
              <w:ind w:left="6"/>
              <w:rPr>
                <w:sz w:val="20"/>
              </w:rPr>
            </w:pPr>
            <w:r>
              <w:rPr>
                <w:spacing w:val="-10"/>
                <w:sz w:val="20"/>
              </w:rPr>
              <w:t>5</w:t>
            </w:r>
          </w:p>
        </w:tc>
        <w:tc>
          <w:tcPr>
            <w:tcW w:w="639" w:type="dxa"/>
          </w:tcPr>
          <w:p w14:paraId="5D12BAC2">
            <w:pPr>
              <w:pStyle w:val="21"/>
              <w:spacing w:before="5" w:line="240" w:lineRule="auto"/>
              <w:ind w:left="6"/>
            </w:pPr>
          </w:p>
        </w:tc>
        <w:tc>
          <w:tcPr>
            <w:tcW w:w="639" w:type="dxa"/>
          </w:tcPr>
          <w:p w14:paraId="09C25D5C">
            <w:pPr>
              <w:pStyle w:val="21"/>
              <w:spacing w:before="5" w:line="240" w:lineRule="auto"/>
              <w:ind w:left="6"/>
            </w:pPr>
          </w:p>
        </w:tc>
      </w:tr>
      <w:tr w14:paraId="686921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593" w:type="dxa"/>
          </w:tcPr>
          <w:p w14:paraId="103FD980">
            <w:pPr>
              <w:pStyle w:val="21"/>
              <w:spacing w:before="5" w:line="229" w:lineRule="exact"/>
              <w:ind w:left="5"/>
              <w:rPr>
                <w:sz w:val="20"/>
              </w:rPr>
            </w:pPr>
            <w:r>
              <w:rPr>
                <w:spacing w:val="-10"/>
                <w:sz w:val="20"/>
              </w:rPr>
              <w:t>3</w:t>
            </w:r>
          </w:p>
        </w:tc>
        <w:tc>
          <w:tcPr>
            <w:tcW w:w="2163" w:type="dxa"/>
          </w:tcPr>
          <w:p w14:paraId="572054D7">
            <w:pPr>
              <w:pStyle w:val="21"/>
              <w:spacing w:before="5" w:line="229" w:lineRule="exact"/>
              <w:ind w:left="107"/>
              <w:jc w:val="left"/>
              <w:rPr>
                <w:sz w:val="20"/>
              </w:rPr>
            </w:pPr>
            <w:r>
              <w:rPr>
                <w:spacing w:val="-4"/>
                <w:sz w:val="20"/>
              </w:rPr>
              <w:t>Elna</w:t>
            </w:r>
          </w:p>
        </w:tc>
        <w:tc>
          <w:tcPr>
            <w:tcW w:w="622" w:type="dxa"/>
          </w:tcPr>
          <w:p w14:paraId="3D65B721">
            <w:pPr>
              <w:pStyle w:val="21"/>
              <w:spacing w:before="5" w:line="229" w:lineRule="exact"/>
              <w:ind w:left="6" w:right="2"/>
              <w:rPr>
                <w:sz w:val="20"/>
              </w:rPr>
            </w:pPr>
            <w:r>
              <w:rPr>
                <w:spacing w:val="-10"/>
                <w:sz w:val="20"/>
              </w:rPr>
              <w:t>4</w:t>
            </w:r>
          </w:p>
        </w:tc>
        <w:tc>
          <w:tcPr>
            <w:tcW w:w="639" w:type="dxa"/>
          </w:tcPr>
          <w:p w14:paraId="01C467E9">
            <w:pPr>
              <w:pStyle w:val="21"/>
              <w:spacing w:before="5" w:line="229" w:lineRule="exact"/>
              <w:ind w:left="6"/>
              <w:rPr>
                <w:sz w:val="20"/>
              </w:rPr>
            </w:pPr>
            <w:r>
              <w:rPr>
                <w:spacing w:val="-10"/>
                <w:sz w:val="20"/>
              </w:rPr>
              <w:t>4</w:t>
            </w:r>
          </w:p>
        </w:tc>
        <w:tc>
          <w:tcPr>
            <w:tcW w:w="639" w:type="dxa"/>
          </w:tcPr>
          <w:p w14:paraId="13BF9FB5">
            <w:pPr>
              <w:pStyle w:val="21"/>
              <w:spacing w:before="5" w:line="229" w:lineRule="exact"/>
              <w:ind w:left="6"/>
            </w:pPr>
          </w:p>
        </w:tc>
        <w:tc>
          <w:tcPr>
            <w:tcW w:w="639" w:type="dxa"/>
          </w:tcPr>
          <w:p w14:paraId="3E99642F">
            <w:pPr>
              <w:pStyle w:val="21"/>
              <w:spacing w:before="5" w:line="229" w:lineRule="exact"/>
              <w:ind w:left="6"/>
            </w:pPr>
          </w:p>
        </w:tc>
      </w:tr>
      <w:tr w14:paraId="61A3D6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593" w:type="dxa"/>
          </w:tcPr>
          <w:p w14:paraId="79FB0565">
            <w:pPr>
              <w:pStyle w:val="21"/>
              <w:spacing w:before="7" w:line="229" w:lineRule="exact"/>
              <w:ind w:left="5"/>
              <w:rPr>
                <w:sz w:val="20"/>
              </w:rPr>
            </w:pPr>
            <w:r>
              <w:rPr>
                <w:spacing w:val="-10"/>
                <w:sz w:val="20"/>
              </w:rPr>
              <w:t>4</w:t>
            </w:r>
          </w:p>
        </w:tc>
        <w:tc>
          <w:tcPr>
            <w:tcW w:w="2163" w:type="dxa"/>
          </w:tcPr>
          <w:p w14:paraId="561DB269">
            <w:pPr>
              <w:pStyle w:val="21"/>
              <w:spacing w:before="7" w:line="229" w:lineRule="exact"/>
              <w:ind w:left="107"/>
              <w:jc w:val="left"/>
              <w:rPr>
                <w:sz w:val="20"/>
              </w:rPr>
            </w:pPr>
            <w:r>
              <w:rPr>
                <w:spacing w:val="-2"/>
                <w:sz w:val="20"/>
              </w:rPr>
              <w:t>Fatimah</w:t>
            </w:r>
          </w:p>
        </w:tc>
        <w:tc>
          <w:tcPr>
            <w:tcW w:w="622" w:type="dxa"/>
          </w:tcPr>
          <w:p w14:paraId="7B39F97C">
            <w:pPr>
              <w:pStyle w:val="21"/>
              <w:spacing w:before="7" w:line="229" w:lineRule="exact"/>
              <w:ind w:left="6" w:right="2"/>
              <w:rPr>
                <w:sz w:val="20"/>
              </w:rPr>
            </w:pPr>
            <w:r>
              <w:rPr>
                <w:spacing w:val="-10"/>
                <w:sz w:val="20"/>
              </w:rPr>
              <w:t>3</w:t>
            </w:r>
          </w:p>
        </w:tc>
        <w:tc>
          <w:tcPr>
            <w:tcW w:w="639" w:type="dxa"/>
          </w:tcPr>
          <w:p w14:paraId="0274151F">
            <w:pPr>
              <w:pStyle w:val="21"/>
              <w:spacing w:before="7" w:line="229" w:lineRule="exact"/>
              <w:ind w:left="6"/>
              <w:rPr>
                <w:sz w:val="20"/>
              </w:rPr>
            </w:pPr>
            <w:r>
              <w:rPr>
                <w:spacing w:val="-10"/>
                <w:sz w:val="20"/>
              </w:rPr>
              <w:t>3</w:t>
            </w:r>
          </w:p>
        </w:tc>
        <w:tc>
          <w:tcPr>
            <w:tcW w:w="639" w:type="dxa"/>
          </w:tcPr>
          <w:p w14:paraId="5F516332">
            <w:pPr>
              <w:pStyle w:val="21"/>
              <w:spacing w:before="7" w:line="229" w:lineRule="exact"/>
              <w:ind w:left="6"/>
            </w:pPr>
          </w:p>
        </w:tc>
        <w:tc>
          <w:tcPr>
            <w:tcW w:w="639" w:type="dxa"/>
          </w:tcPr>
          <w:p w14:paraId="3606A5A9">
            <w:pPr>
              <w:pStyle w:val="21"/>
              <w:spacing w:before="7" w:line="229" w:lineRule="exact"/>
              <w:ind w:left="6"/>
            </w:pPr>
          </w:p>
        </w:tc>
      </w:tr>
      <w:tr w14:paraId="5825FD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593" w:type="dxa"/>
          </w:tcPr>
          <w:p w14:paraId="378181ED">
            <w:pPr>
              <w:pStyle w:val="21"/>
              <w:spacing w:before="7" w:line="229" w:lineRule="exact"/>
              <w:ind w:left="5"/>
              <w:rPr>
                <w:sz w:val="20"/>
              </w:rPr>
            </w:pPr>
            <w:r>
              <w:rPr>
                <w:spacing w:val="-10"/>
                <w:sz w:val="20"/>
              </w:rPr>
              <w:t>5</w:t>
            </w:r>
          </w:p>
        </w:tc>
        <w:tc>
          <w:tcPr>
            <w:tcW w:w="2163" w:type="dxa"/>
          </w:tcPr>
          <w:p w14:paraId="3316EBDD">
            <w:pPr>
              <w:pStyle w:val="21"/>
              <w:spacing w:before="7" w:line="229" w:lineRule="exact"/>
              <w:ind w:left="107"/>
              <w:jc w:val="left"/>
              <w:rPr>
                <w:sz w:val="20"/>
              </w:rPr>
            </w:pPr>
            <w:r>
              <w:rPr>
                <w:sz w:val="20"/>
              </w:rPr>
              <w:t>Frank</w:t>
            </w:r>
            <w:r>
              <w:rPr>
                <w:spacing w:val="-2"/>
                <w:sz w:val="20"/>
              </w:rPr>
              <w:t>Bergsma</w:t>
            </w:r>
          </w:p>
        </w:tc>
        <w:tc>
          <w:tcPr>
            <w:tcW w:w="622" w:type="dxa"/>
          </w:tcPr>
          <w:p w14:paraId="4A4B9005">
            <w:pPr>
              <w:pStyle w:val="21"/>
              <w:spacing w:before="7" w:line="229" w:lineRule="exact"/>
              <w:ind w:left="6" w:right="2"/>
              <w:rPr>
                <w:sz w:val="20"/>
              </w:rPr>
            </w:pPr>
            <w:r>
              <w:rPr>
                <w:spacing w:val="-10"/>
                <w:sz w:val="20"/>
              </w:rPr>
              <w:t>2</w:t>
            </w:r>
          </w:p>
        </w:tc>
        <w:tc>
          <w:tcPr>
            <w:tcW w:w="639" w:type="dxa"/>
          </w:tcPr>
          <w:p w14:paraId="32F7A4FF">
            <w:pPr>
              <w:pStyle w:val="21"/>
              <w:spacing w:before="7" w:line="229" w:lineRule="exact"/>
              <w:ind w:left="6"/>
              <w:rPr>
                <w:sz w:val="20"/>
              </w:rPr>
            </w:pPr>
            <w:r>
              <w:rPr>
                <w:spacing w:val="-10"/>
                <w:sz w:val="20"/>
              </w:rPr>
              <w:t>4</w:t>
            </w:r>
          </w:p>
        </w:tc>
        <w:tc>
          <w:tcPr>
            <w:tcW w:w="639" w:type="dxa"/>
          </w:tcPr>
          <w:p w14:paraId="3891B362">
            <w:pPr>
              <w:pStyle w:val="21"/>
              <w:spacing w:before="7" w:line="229" w:lineRule="exact"/>
              <w:ind w:left="6"/>
            </w:pPr>
          </w:p>
        </w:tc>
        <w:tc>
          <w:tcPr>
            <w:tcW w:w="639" w:type="dxa"/>
          </w:tcPr>
          <w:p w14:paraId="4F117035">
            <w:pPr>
              <w:pStyle w:val="21"/>
              <w:spacing w:before="7" w:line="229" w:lineRule="exact"/>
              <w:ind w:left="6"/>
            </w:pPr>
          </w:p>
        </w:tc>
      </w:tr>
      <w:tr w14:paraId="7DBA2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2756" w:type="dxa"/>
            <w:gridSpan w:val="2"/>
            <w:shd w:val="clear" w:color="auto" w:fill="F2F2F2"/>
          </w:tcPr>
          <w:p w14:paraId="3DBDB3C0">
            <w:pPr>
              <w:pStyle w:val="21"/>
              <w:spacing w:before="12" w:line="224" w:lineRule="exact"/>
              <w:ind w:left="232"/>
              <w:jc w:val="left"/>
              <w:rPr>
                <w:b/>
                <w:sz w:val="20"/>
              </w:rPr>
            </w:pPr>
            <w:r>
              <w:rPr>
                <w:b/>
                <w:sz w:val="20"/>
              </w:rPr>
              <w:t>Profil</w:t>
            </w:r>
            <w:r>
              <w:rPr>
                <w:b/>
                <w:spacing w:val="-2"/>
                <w:sz w:val="20"/>
              </w:rPr>
              <w:t>Perusahaan/Instansi</w:t>
            </w:r>
          </w:p>
        </w:tc>
        <w:tc>
          <w:tcPr>
            <w:tcW w:w="622" w:type="dxa"/>
            <w:shd w:val="clear" w:color="auto" w:fill="F2F2F2"/>
          </w:tcPr>
          <w:p w14:paraId="6F7A6D20">
            <w:pPr>
              <w:pStyle w:val="21"/>
              <w:spacing w:before="12" w:line="224" w:lineRule="exact"/>
              <w:ind w:left="6" w:right="2"/>
              <w:rPr>
                <w:b/>
                <w:sz w:val="20"/>
              </w:rPr>
            </w:pPr>
            <w:r>
              <w:rPr>
                <w:b/>
                <w:spacing w:val="-10"/>
                <w:sz w:val="20"/>
              </w:rPr>
              <w:t>3</w:t>
            </w:r>
          </w:p>
        </w:tc>
        <w:tc>
          <w:tcPr>
            <w:tcW w:w="639" w:type="dxa"/>
            <w:shd w:val="clear" w:color="auto" w:fill="F2F2F2"/>
          </w:tcPr>
          <w:p w14:paraId="62F19010">
            <w:pPr>
              <w:pStyle w:val="21"/>
              <w:spacing w:before="12" w:line="224" w:lineRule="exact"/>
              <w:ind w:left="6"/>
              <w:rPr>
                <w:b/>
                <w:sz w:val="20"/>
              </w:rPr>
            </w:pPr>
            <w:r>
              <w:rPr>
                <w:b/>
                <w:spacing w:val="-10"/>
                <w:sz w:val="20"/>
              </w:rPr>
              <w:t>5</w:t>
            </w:r>
          </w:p>
        </w:tc>
        <w:tc>
          <w:tcPr>
            <w:tcW w:w="639" w:type="dxa"/>
            <w:shd w:val="clear" w:color="auto" w:fill="F2F2F2"/>
          </w:tcPr>
          <w:p w14:paraId="37108DEC">
            <w:pPr>
              <w:pStyle w:val="21"/>
              <w:spacing w:before="12" w:line="224" w:lineRule="exact"/>
              <w:ind w:left="6"/>
            </w:pPr>
          </w:p>
        </w:tc>
        <w:tc>
          <w:tcPr>
            <w:tcW w:w="639" w:type="dxa"/>
            <w:shd w:val="clear" w:color="auto" w:fill="F2F2F2"/>
          </w:tcPr>
          <w:p w14:paraId="0A3366C6">
            <w:pPr>
              <w:pStyle w:val="21"/>
              <w:spacing w:before="12" w:line="224" w:lineRule="exact"/>
              <w:ind w:left="6"/>
            </w:pPr>
          </w:p>
        </w:tc>
      </w:tr>
      <w:tr w14:paraId="14071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4017" w:type="dxa"/>
            <w:gridSpan w:val="4"/>
            <w:shd w:val="clear" w:color="auto" w:fill="F2F2F2"/>
          </w:tcPr>
          <w:p w14:paraId="09F61BEE">
            <w:pPr>
              <w:pStyle w:val="21"/>
              <w:spacing w:before="10" w:line="227" w:lineRule="exact"/>
              <w:ind w:left="2"/>
              <w:rPr>
                <w:b/>
                <w:sz w:val="20"/>
              </w:rPr>
            </w:pPr>
            <w:r>
              <w:rPr>
                <w:b/>
                <w:spacing w:val="-5"/>
                <w:sz w:val="20"/>
              </w:rPr>
              <w:t>GAP</w:t>
            </w:r>
          </w:p>
        </w:tc>
        <w:tc>
          <w:tcPr>
            <w:tcW w:w="4017" w:type="dxa"/>
            <w:shd w:val="clear" w:color="auto" w:fill="F2F2F2"/>
          </w:tcPr>
          <w:p w14:paraId="65BC67C9">
            <w:pPr>
              <w:pStyle w:val="21"/>
              <w:spacing w:before="10" w:line="227" w:lineRule="exact"/>
              <w:ind w:left="2"/>
            </w:pPr>
          </w:p>
        </w:tc>
        <w:tc>
          <w:tcPr>
            <w:tcW w:w="4017" w:type="dxa"/>
            <w:shd w:val="clear" w:color="auto" w:fill="F2F2F2"/>
          </w:tcPr>
          <w:p w14:paraId="4C430658">
            <w:pPr>
              <w:pStyle w:val="21"/>
              <w:spacing w:before="10" w:line="227" w:lineRule="exact"/>
              <w:ind w:left="2"/>
            </w:pPr>
          </w:p>
        </w:tc>
      </w:tr>
      <w:tr w14:paraId="6D282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593" w:type="dxa"/>
          </w:tcPr>
          <w:p w14:paraId="13B19F1C">
            <w:pPr>
              <w:pStyle w:val="21"/>
              <w:spacing w:before="5" w:line="240" w:lineRule="auto"/>
              <w:ind w:left="5"/>
              <w:rPr>
                <w:sz w:val="20"/>
              </w:rPr>
            </w:pPr>
            <w:r>
              <w:rPr>
                <w:spacing w:val="-10"/>
                <w:sz w:val="20"/>
              </w:rPr>
              <w:t>1</w:t>
            </w:r>
          </w:p>
        </w:tc>
        <w:tc>
          <w:tcPr>
            <w:tcW w:w="2163" w:type="dxa"/>
          </w:tcPr>
          <w:p w14:paraId="2ACFA41E">
            <w:pPr>
              <w:pStyle w:val="21"/>
              <w:spacing w:before="5" w:line="240" w:lineRule="auto"/>
              <w:ind w:left="107"/>
              <w:jc w:val="left"/>
              <w:rPr>
                <w:sz w:val="20"/>
              </w:rPr>
            </w:pPr>
            <w:r>
              <w:rPr>
                <w:sz w:val="20"/>
              </w:rPr>
              <w:t>AyuKurnia</w:t>
            </w:r>
            <w:r>
              <w:rPr>
                <w:spacing w:val="-2"/>
                <w:sz w:val="20"/>
              </w:rPr>
              <w:t>Asyiah</w:t>
            </w:r>
          </w:p>
        </w:tc>
        <w:tc>
          <w:tcPr>
            <w:tcW w:w="622" w:type="dxa"/>
          </w:tcPr>
          <w:p w14:paraId="6AAA0D90">
            <w:pPr>
              <w:pStyle w:val="21"/>
              <w:spacing w:before="5" w:line="240" w:lineRule="auto"/>
              <w:ind w:left="6" w:right="2"/>
              <w:rPr>
                <w:sz w:val="20"/>
              </w:rPr>
            </w:pPr>
            <w:r>
              <w:rPr>
                <w:spacing w:val="-10"/>
                <w:sz w:val="20"/>
              </w:rPr>
              <w:t>0</w:t>
            </w:r>
          </w:p>
        </w:tc>
        <w:tc>
          <w:tcPr>
            <w:tcW w:w="639" w:type="dxa"/>
          </w:tcPr>
          <w:p w14:paraId="1941826E">
            <w:pPr>
              <w:pStyle w:val="21"/>
              <w:spacing w:before="5" w:line="240" w:lineRule="auto"/>
              <w:ind w:left="6"/>
              <w:rPr>
                <w:sz w:val="20"/>
              </w:rPr>
            </w:pPr>
            <w:r>
              <w:rPr>
                <w:spacing w:val="-10"/>
                <w:sz w:val="20"/>
              </w:rPr>
              <w:t>0</w:t>
            </w:r>
          </w:p>
        </w:tc>
        <w:tc>
          <w:tcPr>
            <w:tcW w:w="639" w:type="dxa"/>
          </w:tcPr>
          <w:p w14:paraId="0326E3DC">
            <w:pPr>
              <w:pStyle w:val="21"/>
              <w:spacing w:before="5" w:line="240" w:lineRule="auto"/>
              <w:ind w:left="6"/>
            </w:pPr>
          </w:p>
        </w:tc>
        <w:tc>
          <w:tcPr>
            <w:tcW w:w="639" w:type="dxa"/>
          </w:tcPr>
          <w:p w14:paraId="09809DA2">
            <w:pPr>
              <w:pStyle w:val="21"/>
              <w:spacing w:before="5" w:line="240" w:lineRule="auto"/>
              <w:ind w:left="6"/>
            </w:pPr>
          </w:p>
        </w:tc>
      </w:tr>
      <w:tr w14:paraId="0B26A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 w:hRule="atLeast"/>
        </w:trPr>
        <w:tc>
          <w:tcPr>
            <w:tcW w:w="593" w:type="dxa"/>
          </w:tcPr>
          <w:p w14:paraId="20A525DD">
            <w:pPr>
              <w:pStyle w:val="21"/>
              <w:spacing w:before="5" w:line="229" w:lineRule="exact"/>
              <w:ind w:left="5"/>
              <w:rPr>
                <w:sz w:val="20"/>
              </w:rPr>
            </w:pPr>
            <w:r>
              <w:rPr>
                <w:spacing w:val="-10"/>
                <w:sz w:val="20"/>
              </w:rPr>
              <w:t>2</w:t>
            </w:r>
          </w:p>
        </w:tc>
        <w:tc>
          <w:tcPr>
            <w:tcW w:w="2163" w:type="dxa"/>
          </w:tcPr>
          <w:p w14:paraId="1B954795">
            <w:pPr>
              <w:pStyle w:val="21"/>
              <w:spacing w:before="5" w:line="229" w:lineRule="exact"/>
              <w:ind w:left="107"/>
              <w:jc w:val="left"/>
              <w:rPr>
                <w:sz w:val="20"/>
              </w:rPr>
            </w:pPr>
            <w:r>
              <w:rPr>
                <w:sz w:val="20"/>
              </w:rPr>
              <w:t>Christine</w:t>
            </w:r>
            <w:r>
              <w:rPr>
                <w:spacing w:val="-2"/>
                <w:sz w:val="20"/>
              </w:rPr>
              <w:t>Grace</w:t>
            </w:r>
          </w:p>
        </w:tc>
        <w:tc>
          <w:tcPr>
            <w:tcW w:w="622" w:type="dxa"/>
          </w:tcPr>
          <w:p w14:paraId="18C20363">
            <w:pPr>
              <w:pStyle w:val="21"/>
              <w:spacing w:before="5" w:line="229" w:lineRule="exact"/>
              <w:ind w:left="6" w:right="2"/>
              <w:rPr>
                <w:sz w:val="20"/>
              </w:rPr>
            </w:pPr>
            <w:r>
              <w:rPr>
                <w:spacing w:val="-10"/>
                <w:sz w:val="20"/>
              </w:rPr>
              <w:t>1</w:t>
            </w:r>
          </w:p>
        </w:tc>
        <w:tc>
          <w:tcPr>
            <w:tcW w:w="639" w:type="dxa"/>
          </w:tcPr>
          <w:p w14:paraId="1416ECC4">
            <w:pPr>
              <w:pStyle w:val="21"/>
              <w:spacing w:before="5" w:line="229" w:lineRule="exact"/>
              <w:ind w:left="6"/>
              <w:rPr>
                <w:sz w:val="20"/>
              </w:rPr>
            </w:pPr>
            <w:r>
              <w:rPr>
                <w:spacing w:val="-10"/>
                <w:sz w:val="20"/>
              </w:rPr>
              <w:t>0</w:t>
            </w:r>
          </w:p>
        </w:tc>
        <w:tc>
          <w:tcPr>
            <w:tcW w:w="639" w:type="dxa"/>
          </w:tcPr>
          <w:p w14:paraId="6DD2EB2C">
            <w:pPr>
              <w:pStyle w:val="21"/>
              <w:spacing w:before="5" w:line="229" w:lineRule="exact"/>
              <w:ind w:left="6"/>
            </w:pPr>
          </w:p>
        </w:tc>
        <w:tc>
          <w:tcPr>
            <w:tcW w:w="639" w:type="dxa"/>
          </w:tcPr>
          <w:p w14:paraId="0778F85B">
            <w:pPr>
              <w:pStyle w:val="21"/>
              <w:spacing w:before="5" w:line="229" w:lineRule="exact"/>
              <w:ind w:left="6"/>
            </w:pPr>
          </w:p>
        </w:tc>
      </w:tr>
      <w:tr w14:paraId="09185A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593" w:type="dxa"/>
          </w:tcPr>
          <w:p w14:paraId="0D9C7A56">
            <w:pPr>
              <w:pStyle w:val="21"/>
              <w:spacing w:before="8" w:line="229" w:lineRule="exact"/>
              <w:ind w:left="5"/>
              <w:rPr>
                <w:sz w:val="20"/>
              </w:rPr>
            </w:pPr>
            <w:r>
              <w:rPr>
                <w:spacing w:val="-10"/>
                <w:sz w:val="20"/>
              </w:rPr>
              <w:t>3</w:t>
            </w:r>
          </w:p>
        </w:tc>
        <w:tc>
          <w:tcPr>
            <w:tcW w:w="2163" w:type="dxa"/>
          </w:tcPr>
          <w:p w14:paraId="74ED4CF1">
            <w:pPr>
              <w:pStyle w:val="21"/>
              <w:spacing w:before="8" w:line="229" w:lineRule="exact"/>
              <w:ind w:left="107"/>
              <w:jc w:val="left"/>
              <w:rPr>
                <w:sz w:val="20"/>
              </w:rPr>
            </w:pPr>
            <w:r>
              <w:rPr>
                <w:spacing w:val="-4"/>
                <w:sz w:val="20"/>
              </w:rPr>
              <w:t>Elna</w:t>
            </w:r>
          </w:p>
        </w:tc>
        <w:tc>
          <w:tcPr>
            <w:tcW w:w="622" w:type="dxa"/>
          </w:tcPr>
          <w:p w14:paraId="440C9EBA">
            <w:pPr>
              <w:pStyle w:val="21"/>
              <w:spacing w:before="8" w:line="229" w:lineRule="exact"/>
              <w:ind w:left="6" w:right="2"/>
              <w:rPr>
                <w:sz w:val="20"/>
              </w:rPr>
            </w:pPr>
            <w:r>
              <w:rPr>
                <w:spacing w:val="-10"/>
                <w:sz w:val="20"/>
              </w:rPr>
              <w:t>1</w:t>
            </w:r>
          </w:p>
        </w:tc>
        <w:tc>
          <w:tcPr>
            <w:tcW w:w="639" w:type="dxa"/>
          </w:tcPr>
          <w:p w14:paraId="01907925">
            <w:pPr>
              <w:pStyle w:val="21"/>
              <w:spacing w:before="8" w:line="229" w:lineRule="exact"/>
              <w:ind w:left="6" w:right="3"/>
              <w:rPr>
                <w:sz w:val="20"/>
              </w:rPr>
            </w:pPr>
            <w:r>
              <w:rPr>
                <w:spacing w:val="-4"/>
                <w:sz w:val="20"/>
              </w:rPr>
              <w:t>-</w:t>
            </w:r>
            <w:r>
              <w:rPr>
                <w:spacing w:val="-10"/>
                <w:sz w:val="20"/>
              </w:rPr>
              <w:t>1</w:t>
            </w:r>
          </w:p>
        </w:tc>
        <w:tc>
          <w:tcPr>
            <w:tcW w:w="639" w:type="dxa"/>
          </w:tcPr>
          <w:p w14:paraId="73A46C45">
            <w:pPr>
              <w:pStyle w:val="21"/>
              <w:spacing w:before="8" w:line="229" w:lineRule="exact"/>
              <w:ind w:left="6" w:right="3"/>
            </w:pPr>
          </w:p>
        </w:tc>
        <w:tc>
          <w:tcPr>
            <w:tcW w:w="639" w:type="dxa"/>
          </w:tcPr>
          <w:p w14:paraId="0E0999DC">
            <w:pPr>
              <w:pStyle w:val="21"/>
              <w:spacing w:before="8" w:line="229" w:lineRule="exact"/>
              <w:ind w:left="6" w:right="3"/>
            </w:pPr>
          </w:p>
        </w:tc>
      </w:tr>
    </w:tbl>
    <w:p w14:paraId="7D4D290E">
      <w:pPr>
        <w:pStyle w:val="21"/>
        <w:spacing w:after="0" w:line="229" w:lineRule="exact"/>
        <w:rPr>
          <w:sz w:val="20"/>
        </w:rPr>
        <w:sectPr>
          <w:footerReference r:id="rId13" w:type="default"/>
          <w:footerReference r:id="rId14" w:type="even"/>
          <w:pgSz w:w="11910" w:h="16840"/>
          <w:pgMar w:top="1640" w:right="1275" w:bottom="940" w:left="1700" w:header="734" w:footer="750" w:gutter="0"/>
          <w:pgNumType w:fmt="decimal" w:start="1"/>
          <w:cols w:space="720" w:num="1"/>
        </w:sectPr>
      </w:pPr>
    </w:p>
    <w:p w14:paraId="20E4684A">
      <w:pPr>
        <w:pStyle w:val="6"/>
        <w:spacing w:before="3"/>
        <w:rPr>
          <w:sz w:val="5"/>
        </w:rPr>
      </w:pPr>
    </w:p>
    <w:tbl>
      <w:tblPr>
        <w:tblStyle w:val="5"/>
        <w:tblW w:w="0" w:type="auto"/>
        <w:tblInd w:w="23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3"/>
        <w:gridCol w:w="2163"/>
        <w:gridCol w:w="622"/>
        <w:gridCol w:w="639"/>
      </w:tblGrid>
      <w:tr w14:paraId="6CBFB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593" w:type="dxa"/>
          </w:tcPr>
          <w:p w14:paraId="7416727D">
            <w:pPr>
              <w:pStyle w:val="21"/>
              <w:spacing w:before="5" w:line="240" w:lineRule="auto"/>
              <w:ind w:left="5"/>
              <w:rPr>
                <w:sz w:val="20"/>
              </w:rPr>
            </w:pPr>
            <w:r>
              <w:rPr>
                <w:spacing w:val="-10"/>
                <w:sz w:val="20"/>
              </w:rPr>
              <w:t>4</w:t>
            </w:r>
          </w:p>
        </w:tc>
        <w:tc>
          <w:tcPr>
            <w:tcW w:w="2163" w:type="dxa"/>
          </w:tcPr>
          <w:p w14:paraId="7F204748">
            <w:pPr>
              <w:pStyle w:val="21"/>
              <w:spacing w:before="5" w:line="240" w:lineRule="auto"/>
              <w:ind w:left="107"/>
              <w:jc w:val="left"/>
              <w:rPr>
                <w:sz w:val="20"/>
              </w:rPr>
            </w:pPr>
            <w:r>
              <w:rPr>
                <w:spacing w:val="-2"/>
                <w:sz w:val="20"/>
              </w:rPr>
              <w:t>Fatimah</w:t>
            </w:r>
          </w:p>
        </w:tc>
        <w:tc>
          <w:tcPr>
            <w:tcW w:w="622" w:type="dxa"/>
          </w:tcPr>
          <w:p w14:paraId="0E8E8AFD">
            <w:pPr>
              <w:pStyle w:val="21"/>
              <w:spacing w:before="5" w:line="240" w:lineRule="auto"/>
              <w:ind w:left="6" w:right="2"/>
              <w:rPr>
                <w:sz w:val="20"/>
              </w:rPr>
            </w:pPr>
            <w:r>
              <w:rPr>
                <w:spacing w:val="-10"/>
                <w:sz w:val="20"/>
              </w:rPr>
              <w:t>0</w:t>
            </w:r>
          </w:p>
        </w:tc>
        <w:tc>
          <w:tcPr>
            <w:tcW w:w="639" w:type="dxa"/>
          </w:tcPr>
          <w:p w14:paraId="456AE1E1">
            <w:pPr>
              <w:pStyle w:val="21"/>
              <w:spacing w:before="5" w:line="240" w:lineRule="auto"/>
              <w:ind w:left="6" w:right="3"/>
              <w:rPr>
                <w:sz w:val="20"/>
              </w:rPr>
            </w:pPr>
            <w:r>
              <w:rPr>
                <w:spacing w:val="-4"/>
                <w:sz w:val="20"/>
              </w:rPr>
              <w:t>-</w:t>
            </w:r>
            <w:r>
              <w:rPr>
                <w:spacing w:val="-10"/>
                <w:sz w:val="20"/>
              </w:rPr>
              <w:t>2</w:t>
            </w:r>
          </w:p>
        </w:tc>
      </w:tr>
      <w:tr w14:paraId="3DC3DD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3" w:type="dxa"/>
          </w:tcPr>
          <w:p w14:paraId="4CE9B943">
            <w:pPr>
              <w:pStyle w:val="21"/>
              <w:ind w:left="5"/>
              <w:rPr>
                <w:sz w:val="20"/>
              </w:rPr>
            </w:pPr>
            <w:r>
              <w:rPr>
                <w:spacing w:val="-10"/>
                <w:sz w:val="20"/>
              </w:rPr>
              <w:t>5</w:t>
            </w:r>
          </w:p>
        </w:tc>
        <w:tc>
          <w:tcPr>
            <w:tcW w:w="2163" w:type="dxa"/>
          </w:tcPr>
          <w:p w14:paraId="5E26ECF7">
            <w:pPr>
              <w:pStyle w:val="21"/>
              <w:ind w:left="107"/>
              <w:jc w:val="left"/>
              <w:rPr>
                <w:sz w:val="20"/>
              </w:rPr>
            </w:pPr>
            <w:r>
              <w:rPr>
                <w:sz w:val="20"/>
              </w:rPr>
              <w:t>Frank</w:t>
            </w:r>
            <w:r>
              <w:rPr>
                <w:spacing w:val="-2"/>
                <w:sz w:val="20"/>
              </w:rPr>
              <w:t>Bergsma</w:t>
            </w:r>
          </w:p>
        </w:tc>
        <w:tc>
          <w:tcPr>
            <w:tcW w:w="622" w:type="dxa"/>
          </w:tcPr>
          <w:p w14:paraId="6E25E730">
            <w:pPr>
              <w:pStyle w:val="21"/>
              <w:ind w:left="6" w:right="4"/>
              <w:rPr>
                <w:sz w:val="20"/>
              </w:rPr>
            </w:pPr>
            <w:r>
              <w:rPr>
                <w:spacing w:val="-4"/>
                <w:sz w:val="20"/>
              </w:rPr>
              <w:t>-</w:t>
            </w:r>
            <w:r>
              <w:rPr>
                <w:spacing w:val="-10"/>
                <w:sz w:val="20"/>
              </w:rPr>
              <w:t>1</w:t>
            </w:r>
          </w:p>
        </w:tc>
        <w:tc>
          <w:tcPr>
            <w:tcW w:w="639" w:type="dxa"/>
          </w:tcPr>
          <w:p w14:paraId="498AC592">
            <w:pPr>
              <w:pStyle w:val="21"/>
              <w:ind w:left="6" w:right="3"/>
              <w:rPr>
                <w:sz w:val="20"/>
              </w:rPr>
            </w:pPr>
            <w:r>
              <w:rPr>
                <w:spacing w:val="-4"/>
                <w:sz w:val="20"/>
              </w:rPr>
              <w:t>-</w:t>
            </w:r>
            <w:r>
              <w:rPr>
                <w:spacing w:val="-10"/>
                <w:sz w:val="20"/>
              </w:rPr>
              <w:t>1</w:t>
            </w:r>
          </w:p>
        </w:tc>
      </w:tr>
      <w:tr w14:paraId="7B5F4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017" w:type="dxa"/>
            <w:gridSpan w:val="4"/>
            <w:shd w:val="clear" w:color="auto" w:fill="F2F2F2"/>
          </w:tcPr>
          <w:p w14:paraId="0AE0DBEC">
            <w:pPr>
              <w:pStyle w:val="21"/>
              <w:ind w:left="2" w:right="1"/>
              <w:rPr>
                <w:b/>
                <w:sz w:val="20"/>
              </w:rPr>
            </w:pPr>
            <w:r>
              <w:rPr>
                <w:b/>
                <w:sz w:val="20"/>
              </w:rPr>
              <w:t>NILAI</w:t>
            </w:r>
            <w:r>
              <w:rPr>
                <w:b/>
                <w:spacing w:val="-5"/>
                <w:sz w:val="20"/>
              </w:rPr>
              <w:t>GAP</w:t>
            </w:r>
          </w:p>
        </w:tc>
      </w:tr>
      <w:tr w14:paraId="49327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3" w:type="dxa"/>
          </w:tcPr>
          <w:p w14:paraId="4D5765E5">
            <w:pPr>
              <w:pStyle w:val="21"/>
              <w:ind w:left="5"/>
              <w:rPr>
                <w:sz w:val="20"/>
              </w:rPr>
            </w:pPr>
            <w:r>
              <w:rPr>
                <w:spacing w:val="-10"/>
                <w:sz w:val="20"/>
              </w:rPr>
              <w:t>1</w:t>
            </w:r>
          </w:p>
        </w:tc>
        <w:tc>
          <w:tcPr>
            <w:tcW w:w="2163" w:type="dxa"/>
          </w:tcPr>
          <w:p w14:paraId="51C35832">
            <w:pPr>
              <w:pStyle w:val="21"/>
              <w:ind w:left="107"/>
              <w:jc w:val="left"/>
              <w:rPr>
                <w:sz w:val="20"/>
              </w:rPr>
            </w:pPr>
            <w:r>
              <w:rPr>
                <w:sz w:val="20"/>
              </w:rPr>
              <w:t>AyuKurnia</w:t>
            </w:r>
            <w:r>
              <w:rPr>
                <w:spacing w:val="-2"/>
                <w:sz w:val="20"/>
              </w:rPr>
              <w:t>Asyiah</w:t>
            </w:r>
          </w:p>
        </w:tc>
        <w:tc>
          <w:tcPr>
            <w:tcW w:w="622" w:type="dxa"/>
          </w:tcPr>
          <w:p w14:paraId="44B3717A">
            <w:pPr>
              <w:pStyle w:val="21"/>
              <w:ind w:left="6" w:right="2"/>
              <w:rPr>
                <w:sz w:val="20"/>
              </w:rPr>
            </w:pPr>
            <w:r>
              <w:rPr>
                <w:spacing w:val="-10"/>
                <w:sz w:val="20"/>
              </w:rPr>
              <w:t>6</w:t>
            </w:r>
          </w:p>
        </w:tc>
        <w:tc>
          <w:tcPr>
            <w:tcW w:w="639" w:type="dxa"/>
          </w:tcPr>
          <w:p w14:paraId="13294A1D">
            <w:pPr>
              <w:pStyle w:val="21"/>
              <w:ind w:left="6"/>
              <w:rPr>
                <w:sz w:val="20"/>
              </w:rPr>
            </w:pPr>
            <w:r>
              <w:rPr>
                <w:spacing w:val="-10"/>
                <w:sz w:val="20"/>
              </w:rPr>
              <w:t>6</w:t>
            </w:r>
          </w:p>
        </w:tc>
      </w:tr>
      <w:tr w14:paraId="67B517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3" w:type="dxa"/>
          </w:tcPr>
          <w:p w14:paraId="5C393B99">
            <w:pPr>
              <w:pStyle w:val="21"/>
              <w:ind w:left="5"/>
              <w:rPr>
                <w:sz w:val="20"/>
              </w:rPr>
            </w:pPr>
            <w:r>
              <w:rPr>
                <w:spacing w:val="-10"/>
                <w:sz w:val="20"/>
              </w:rPr>
              <w:t>2</w:t>
            </w:r>
          </w:p>
        </w:tc>
        <w:tc>
          <w:tcPr>
            <w:tcW w:w="2163" w:type="dxa"/>
          </w:tcPr>
          <w:p w14:paraId="32958D58">
            <w:pPr>
              <w:pStyle w:val="21"/>
              <w:ind w:left="107"/>
              <w:jc w:val="left"/>
              <w:rPr>
                <w:sz w:val="20"/>
              </w:rPr>
            </w:pPr>
            <w:r>
              <w:rPr>
                <w:sz w:val="20"/>
              </w:rPr>
              <w:t>Christine</w:t>
            </w:r>
            <w:r>
              <w:rPr>
                <w:spacing w:val="-2"/>
                <w:sz w:val="20"/>
              </w:rPr>
              <w:t>Grace</w:t>
            </w:r>
          </w:p>
        </w:tc>
        <w:tc>
          <w:tcPr>
            <w:tcW w:w="622" w:type="dxa"/>
          </w:tcPr>
          <w:p w14:paraId="0CD8D372">
            <w:pPr>
              <w:pStyle w:val="21"/>
              <w:ind w:left="6"/>
              <w:rPr>
                <w:sz w:val="20"/>
              </w:rPr>
            </w:pPr>
            <w:r>
              <w:rPr>
                <w:spacing w:val="-5"/>
                <w:sz w:val="20"/>
              </w:rPr>
              <w:t>5,5</w:t>
            </w:r>
          </w:p>
        </w:tc>
        <w:tc>
          <w:tcPr>
            <w:tcW w:w="639" w:type="dxa"/>
          </w:tcPr>
          <w:p w14:paraId="501BB5E4">
            <w:pPr>
              <w:pStyle w:val="21"/>
              <w:ind w:left="6"/>
              <w:rPr>
                <w:sz w:val="20"/>
              </w:rPr>
            </w:pPr>
            <w:r>
              <w:rPr>
                <w:spacing w:val="-10"/>
                <w:sz w:val="20"/>
              </w:rPr>
              <w:t>6</w:t>
            </w:r>
          </w:p>
        </w:tc>
      </w:tr>
      <w:tr w14:paraId="5DFFCE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3" w:type="dxa"/>
          </w:tcPr>
          <w:p w14:paraId="0D39A36B">
            <w:pPr>
              <w:pStyle w:val="21"/>
              <w:ind w:left="5"/>
              <w:rPr>
                <w:sz w:val="20"/>
              </w:rPr>
            </w:pPr>
            <w:r>
              <w:rPr>
                <w:spacing w:val="-10"/>
                <w:sz w:val="20"/>
              </w:rPr>
              <w:t>3</w:t>
            </w:r>
          </w:p>
        </w:tc>
        <w:tc>
          <w:tcPr>
            <w:tcW w:w="2163" w:type="dxa"/>
          </w:tcPr>
          <w:p w14:paraId="47FC7A0F">
            <w:pPr>
              <w:pStyle w:val="21"/>
              <w:ind w:left="107"/>
              <w:jc w:val="left"/>
              <w:rPr>
                <w:sz w:val="20"/>
              </w:rPr>
            </w:pPr>
            <w:r>
              <w:rPr>
                <w:spacing w:val="-4"/>
                <w:sz w:val="20"/>
              </w:rPr>
              <w:t>Elna</w:t>
            </w:r>
          </w:p>
        </w:tc>
        <w:tc>
          <w:tcPr>
            <w:tcW w:w="622" w:type="dxa"/>
          </w:tcPr>
          <w:p w14:paraId="7336D009">
            <w:pPr>
              <w:pStyle w:val="21"/>
              <w:ind w:left="6"/>
              <w:rPr>
                <w:sz w:val="20"/>
              </w:rPr>
            </w:pPr>
            <w:r>
              <w:rPr>
                <w:spacing w:val="-5"/>
                <w:sz w:val="20"/>
              </w:rPr>
              <w:t>5,5</w:t>
            </w:r>
          </w:p>
        </w:tc>
        <w:tc>
          <w:tcPr>
            <w:tcW w:w="639" w:type="dxa"/>
          </w:tcPr>
          <w:p w14:paraId="29C09164">
            <w:pPr>
              <w:pStyle w:val="21"/>
              <w:ind w:left="6"/>
              <w:rPr>
                <w:sz w:val="20"/>
              </w:rPr>
            </w:pPr>
            <w:r>
              <w:rPr>
                <w:spacing w:val="-10"/>
                <w:sz w:val="20"/>
              </w:rPr>
              <w:t>5</w:t>
            </w:r>
          </w:p>
        </w:tc>
      </w:tr>
      <w:tr w14:paraId="5C7E59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3" w:type="dxa"/>
          </w:tcPr>
          <w:p w14:paraId="19929DF2">
            <w:pPr>
              <w:pStyle w:val="21"/>
              <w:ind w:left="5"/>
              <w:rPr>
                <w:sz w:val="20"/>
              </w:rPr>
            </w:pPr>
            <w:r>
              <w:rPr>
                <w:spacing w:val="-10"/>
                <w:sz w:val="20"/>
              </w:rPr>
              <w:t>4</w:t>
            </w:r>
          </w:p>
        </w:tc>
        <w:tc>
          <w:tcPr>
            <w:tcW w:w="2163" w:type="dxa"/>
          </w:tcPr>
          <w:p w14:paraId="5EF9718B">
            <w:pPr>
              <w:pStyle w:val="21"/>
              <w:ind w:left="107"/>
              <w:jc w:val="left"/>
              <w:rPr>
                <w:sz w:val="20"/>
              </w:rPr>
            </w:pPr>
            <w:r>
              <w:rPr>
                <w:spacing w:val="-2"/>
                <w:sz w:val="20"/>
              </w:rPr>
              <w:t>Fatimah</w:t>
            </w:r>
          </w:p>
        </w:tc>
        <w:tc>
          <w:tcPr>
            <w:tcW w:w="622" w:type="dxa"/>
          </w:tcPr>
          <w:p w14:paraId="7A2E27F9">
            <w:pPr>
              <w:pStyle w:val="21"/>
              <w:ind w:left="6" w:right="2"/>
              <w:rPr>
                <w:sz w:val="20"/>
              </w:rPr>
            </w:pPr>
            <w:r>
              <w:rPr>
                <w:spacing w:val="-10"/>
                <w:sz w:val="20"/>
              </w:rPr>
              <w:t>6</w:t>
            </w:r>
          </w:p>
        </w:tc>
        <w:tc>
          <w:tcPr>
            <w:tcW w:w="639" w:type="dxa"/>
          </w:tcPr>
          <w:p w14:paraId="398A74ED">
            <w:pPr>
              <w:pStyle w:val="21"/>
              <w:ind w:left="6"/>
              <w:rPr>
                <w:sz w:val="20"/>
              </w:rPr>
            </w:pPr>
            <w:r>
              <w:rPr>
                <w:spacing w:val="-10"/>
                <w:sz w:val="20"/>
              </w:rPr>
              <w:t>4</w:t>
            </w:r>
          </w:p>
        </w:tc>
      </w:tr>
      <w:tr w14:paraId="2FAB21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3" w:type="dxa"/>
          </w:tcPr>
          <w:p w14:paraId="3107390F">
            <w:pPr>
              <w:pStyle w:val="21"/>
              <w:ind w:left="5"/>
              <w:rPr>
                <w:sz w:val="20"/>
              </w:rPr>
            </w:pPr>
            <w:r>
              <w:rPr>
                <w:spacing w:val="-10"/>
                <w:sz w:val="20"/>
              </w:rPr>
              <w:t>5</w:t>
            </w:r>
          </w:p>
        </w:tc>
        <w:tc>
          <w:tcPr>
            <w:tcW w:w="2163" w:type="dxa"/>
          </w:tcPr>
          <w:p w14:paraId="15F3463A">
            <w:pPr>
              <w:pStyle w:val="21"/>
              <w:ind w:left="107"/>
              <w:jc w:val="left"/>
              <w:rPr>
                <w:sz w:val="20"/>
              </w:rPr>
            </w:pPr>
            <w:r>
              <w:rPr>
                <w:sz w:val="20"/>
              </w:rPr>
              <w:t>Frank</w:t>
            </w:r>
            <w:r>
              <w:rPr>
                <w:spacing w:val="-2"/>
                <w:sz w:val="20"/>
              </w:rPr>
              <w:t>Bergsma</w:t>
            </w:r>
          </w:p>
        </w:tc>
        <w:tc>
          <w:tcPr>
            <w:tcW w:w="622" w:type="dxa"/>
          </w:tcPr>
          <w:p w14:paraId="2CC04EDB">
            <w:pPr>
              <w:pStyle w:val="21"/>
              <w:ind w:left="6" w:right="2"/>
              <w:rPr>
                <w:sz w:val="20"/>
              </w:rPr>
            </w:pPr>
            <w:r>
              <w:rPr>
                <w:spacing w:val="-10"/>
                <w:sz w:val="20"/>
              </w:rPr>
              <w:t>5</w:t>
            </w:r>
          </w:p>
        </w:tc>
        <w:tc>
          <w:tcPr>
            <w:tcW w:w="639" w:type="dxa"/>
          </w:tcPr>
          <w:p w14:paraId="79D17EB3">
            <w:pPr>
              <w:pStyle w:val="21"/>
              <w:ind w:left="6"/>
              <w:rPr>
                <w:sz w:val="20"/>
              </w:rPr>
            </w:pPr>
            <w:r>
              <w:rPr>
                <w:spacing w:val="-10"/>
                <w:sz w:val="20"/>
              </w:rPr>
              <w:t>5</w:t>
            </w:r>
          </w:p>
        </w:tc>
      </w:tr>
    </w:tbl>
    <w:p w14:paraId="5C948698">
      <w:pPr>
        <w:spacing w:before="114"/>
        <w:ind w:left="5" w:right="167" w:firstLine="0"/>
        <w:jc w:val="center"/>
        <w:rPr>
          <w:sz w:val="22"/>
        </w:rPr>
      </w:pPr>
      <w:r>
        <w:rPr>
          <w:b/>
          <w:sz w:val="22"/>
        </w:rPr>
        <w:t>Tabel2</w:t>
      </w:r>
      <w:r>
        <w:rPr>
          <w:sz w:val="22"/>
        </w:rPr>
        <w:t>Ujikriteriakemampuan</w:t>
      </w:r>
      <w:r>
        <w:rPr>
          <w:spacing w:val="-2"/>
          <w:sz w:val="22"/>
        </w:rPr>
        <w:t>mahasiswa</w:t>
      </w:r>
    </w:p>
    <w:p w14:paraId="2388EC4F">
      <w:pPr>
        <w:pStyle w:val="6"/>
        <w:spacing w:before="10"/>
        <w:rPr>
          <w:sz w:val="10"/>
        </w:rPr>
      </w:pPr>
    </w:p>
    <w:tbl>
      <w:tblPr>
        <w:tblStyle w:val="5"/>
        <w:tblW w:w="0" w:type="auto"/>
        <w:tblInd w:w="8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8"/>
        <w:gridCol w:w="1975"/>
        <w:gridCol w:w="508"/>
        <w:gridCol w:w="520"/>
        <w:gridCol w:w="728"/>
        <w:gridCol w:w="678"/>
        <w:gridCol w:w="642"/>
        <w:gridCol w:w="703"/>
        <w:gridCol w:w="662"/>
      </w:tblGrid>
      <w:tr w14:paraId="42AA0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shd w:val="clear" w:color="auto" w:fill="F2F2F2"/>
          </w:tcPr>
          <w:p w14:paraId="52E36987">
            <w:pPr>
              <w:pStyle w:val="21"/>
              <w:spacing w:line="212" w:lineRule="exact"/>
              <w:ind w:left="13"/>
              <w:rPr>
                <w:b/>
                <w:sz w:val="20"/>
              </w:rPr>
            </w:pPr>
            <w:r>
              <w:rPr>
                <w:b/>
                <w:spacing w:val="-5"/>
                <w:sz w:val="20"/>
              </w:rPr>
              <w:t>No</w:t>
            </w:r>
          </w:p>
        </w:tc>
        <w:tc>
          <w:tcPr>
            <w:tcW w:w="1975" w:type="dxa"/>
            <w:shd w:val="clear" w:color="auto" w:fill="F2F2F2"/>
          </w:tcPr>
          <w:p w14:paraId="78D5DE37">
            <w:pPr>
              <w:pStyle w:val="21"/>
              <w:spacing w:line="212" w:lineRule="exact"/>
              <w:ind w:left="7"/>
              <w:rPr>
                <w:b/>
                <w:sz w:val="20"/>
              </w:rPr>
            </w:pPr>
            <w:r>
              <w:rPr>
                <w:b/>
                <w:spacing w:val="-4"/>
                <w:sz w:val="20"/>
              </w:rPr>
              <w:t>Nama</w:t>
            </w:r>
          </w:p>
        </w:tc>
        <w:tc>
          <w:tcPr>
            <w:tcW w:w="508" w:type="dxa"/>
            <w:shd w:val="clear" w:color="auto" w:fill="F2F2F2"/>
          </w:tcPr>
          <w:p w14:paraId="11AA19F4">
            <w:pPr>
              <w:pStyle w:val="21"/>
              <w:spacing w:line="212" w:lineRule="exact"/>
              <w:ind w:left="13" w:right="4"/>
              <w:rPr>
                <w:b/>
                <w:sz w:val="20"/>
              </w:rPr>
            </w:pPr>
            <w:r>
              <w:rPr>
                <w:b/>
                <w:spacing w:val="-5"/>
                <w:sz w:val="20"/>
              </w:rPr>
              <w:t>AP</w:t>
            </w:r>
          </w:p>
        </w:tc>
        <w:tc>
          <w:tcPr>
            <w:tcW w:w="520" w:type="dxa"/>
            <w:shd w:val="clear" w:color="auto" w:fill="F2F2F2"/>
          </w:tcPr>
          <w:p w14:paraId="27402527">
            <w:pPr>
              <w:pStyle w:val="21"/>
              <w:spacing w:line="212" w:lineRule="exact"/>
              <w:ind w:left="13" w:right="3"/>
              <w:rPr>
                <w:b/>
                <w:sz w:val="20"/>
              </w:rPr>
            </w:pPr>
            <w:r>
              <w:rPr>
                <w:b/>
                <w:spacing w:val="-5"/>
                <w:sz w:val="20"/>
              </w:rPr>
              <w:t>DB</w:t>
            </w:r>
          </w:p>
        </w:tc>
        <w:tc>
          <w:tcPr>
            <w:tcW w:w="728" w:type="dxa"/>
            <w:shd w:val="clear" w:color="auto" w:fill="F2F2F2"/>
          </w:tcPr>
          <w:p w14:paraId="69D233AA">
            <w:pPr>
              <w:pStyle w:val="21"/>
              <w:spacing w:line="212" w:lineRule="exact"/>
              <w:ind w:left="18" w:right="7"/>
              <w:rPr>
                <w:b/>
                <w:sz w:val="20"/>
              </w:rPr>
            </w:pPr>
            <w:r>
              <w:rPr>
                <w:b/>
                <w:spacing w:val="-5"/>
                <w:sz w:val="20"/>
              </w:rPr>
              <w:t>WEB</w:t>
            </w:r>
          </w:p>
        </w:tc>
        <w:tc>
          <w:tcPr>
            <w:tcW w:w="678" w:type="dxa"/>
            <w:shd w:val="clear" w:color="auto" w:fill="F2F2F2"/>
          </w:tcPr>
          <w:p w14:paraId="3C85C932">
            <w:pPr>
              <w:pStyle w:val="21"/>
              <w:spacing w:line="212" w:lineRule="exact"/>
              <w:ind w:left="18" w:right="3"/>
              <w:rPr>
                <w:b/>
                <w:sz w:val="20"/>
              </w:rPr>
            </w:pPr>
            <w:r>
              <w:rPr>
                <w:b/>
                <w:spacing w:val="-5"/>
                <w:sz w:val="20"/>
              </w:rPr>
              <w:t>PGR</w:t>
            </w:r>
          </w:p>
        </w:tc>
        <w:tc>
          <w:tcPr>
            <w:tcW w:w="642" w:type="dxa"/>
            <w:shd w:val="clear" w:color="auto" w:fill="F2F2F2"/>
          </w:tcPr>
          <w:p w14:paraId="1361E9AB">
            <w:pPr>
              <w:pStyle w:val="21"/>
              <w:spacing w:line="212" w:lineRule="exact"/>
              <w:ind w:left="27"/>
              <w:rPr>
                <w:b/>
                <w:sz w:val="20"/>
              </w:rPr>
            </w:pPr>
            <w:r>
              <w:rPr>
                <w:b/>
                <w:spacing w:val="-5"/>
                <w:sz w:val="20"/>
              </w:rPr>
              <w:t>JAR</w:t>
            </w:r>
          </w:p>
        </w:tc>
        <w:tc>
          <w:tcPr>
            <w:tcW w:w="703" w:type="dxa"/>
            <w:shd w:val="clear" w:color="auto" w:fill="F2F2F2"/>
          </w:tcPr>
          <w:p w14:paraId="7CDA7E20">
            <w:pPr>
              <w:pStyle w:val="21"/>
              <w:spacing w:line="212" w:lineRule="exact"/>
              <w:ind w:left="24" w:right="2"/>
              <w:rPr>
                <w:b/>
                <w:sz w:val="20"/>
              </w:rPr>
            </w:pPr>
            <w:r>
              <w:rPr>
                <w:b/>
                <w:spacing w:val="-5"/>
                <w:sz w:val="20"/>
              </w:rPr>
              <w:t>DGR</w:t>
            </w:r>
          </w:p>
        </w:tc>
        <w:tc>
          <w:tcPr>
            <w:tcW w:w="662" w:type="dxa"/>
            <w:shd w:val="clear" w:color="auto" w:fill="F2F2F2"/>
          </w:tcPr>
          <w:p w14:paraId="73D3D826">
            <w:pPr>
              <w:pStyle w:val="21"/>
              <w:spacing w:line="212" w:lineRule="exact"/>
              <w:ind w:left="30"/>
              <w:rPr>
                <w:b/>
                <w:sz w:val="20"/>
              </w:rPr>
            </w:pPr>
            <w:r>
              <w:rPr>
                <w:b/>
                <w:spacing w:val="-5"/>
                <w:sz w:val="20"/>
              </w:rPr>
              <w:t>MM</w:t>
            </w:r>
          </w:p>
        </w:tc>
      </w:tr>
      <w:tr w14:paraId="3D8083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trPr>
        <w:tc>
          <w:tcPr>
            <w:tcW w:w="2613" w:type="dxa"/>
            <w:gridSpan w:val="2"/>
          </w:tcPr>
          <w:p w14:paraId="13A0BC70">
            <w:pPr>
              <w:pStyle w:val="21"/>
              <w:spacing w:line="215" w:lineRule="exact"/>
              <w:ind w:left="578"/>
              <w:jc w:val="left"/>
              <w:rPr>
                <w:sz w:val="20"/>
              </w:rPr>
            </w:pPr>
            <w:r>
              <w:rPr>
                <w:sz w:val="20"/>
              </w:rPr>
              <w:t>Faktor</w:t>
            </w:r>
            <w:r>
              <w:rPr>
                <w:spacing w:val="-2"/>
                <w:sz w:val="20"/>
              </w:rPr>
              <w:t>Subkriteria</w:t>
            </w:r>
          </w:p>
        </w:tc>
        <w:tc>
          <w:tcPr>
            <w:tcW w:w="508" w:type="dxa"/>
          </w:tcPr>
          <w:p w14:paraId="6827A54F">
            <w:pPr>
              <w:pStyle w:val="21"/>
              <w:spacing w:line="215" w:lineRule="exact"/>
              <w:ind w:left="13" w:right="4"/>
              <w:rPr>
                <w:sz w:val="20"/>
              </w:rPr>
            </w:pPr>
            <w:r>
              <w:rPr>
                <w:spacing w:val="-5"/>
                <w:sz w:val="20"/>
              </w:rPr>
              <w:t>CF</w:t>
            </w:r>
          </w:p>
        </w:tc>
        <w:tc>
          <w:tcPr>
            <w:tcW w:w="520" w:type="dxa"/>
          </w:tcPr>
          <w:p w14:paraId="31006540">
            <w:pPr>
              <w:pStyle w:val="21"/>
              <w:spacing w:line="215" w:lineRule="exact"/>
              <w:ind w:left="13" w:right="4"/>
              <w:rPr>
                <w:sz w:val="20"/>
              </w:rPr>
            </w:pPr>
            <w:r>
              <w:rPr>
                <w:spacing w:val="-5"/>
                <w:sz w:val="20"/>
              </w:rPr>
              <w:t>CF</w:t>
            </w:r>
          </w:p>
        </w:tc>
        <w:tc>
          <w:tcPr>
            <w:tcW w:w="728" w:type="dxa"/>
          </w:tcPr>
          <w:p w14:paraId="4526E1C2">
            <w:pPr>
              <w:pStyle w:val="21"/>
              <w:spacing w:line="215" w:lineRule="exact"/>
              <w:ind w:left="18" w:right="4"/>
              <w:rPr>
                <w:sz w:val="20"/>
              </w:rPr>
            </w:pPr>
            <w:r>
              <w:rPr>
                <w:spacing w:val="-5"/>
                <w:sz w:val="20"/>
              </w:rPr>
              <w:t>CF</w:t>
            </w:r>
          </w:p>
        </w:tc>
        <w:tc>
          <w:tcPr>
            <w:tcW w:w="678" w:type="dxa"/>
          </w:tcPr>
          <w:p w14:paraId="35EF1D35">
            <w:pPr>
              <w:pStyle w:val="21"/>
              <w:spacing w:line="215" w:lineRule="exact"/>
              <w:ind w:left="18" w:right="1"/>
              <w:rPr>
                <w:sz w:val="20"/>
              </w:rPr>
            </w:pPr>
            <w:r>
              <w:rPr>
                <w:spacing w:val="-5"/>
                <w:sz w:val="20"/>
              </w:rPr>
              <w:t>SF</w:t>
            </w:r>
          </w:p>
        </w:tc>
        <w:tc>
          <w:tcPr>
            <w:tcW w:w="642" w:type="dxa"/>
          </w:tcPr>
          <w:p w14:paraId="0F19143D">
            <w:pPr>
              <w:pStyle w:val="21"/>
              <w:spacing w:line="215" w:lineRule="exact"/>
              <w:ind w:left="27" w:right="5"/>
              <w:rPr>
                <w:sz w:val="20"/>
              </w:rPr>
            </w:pPr>
            <w:r>
              <w:rPr>
                <w:spacing w:val="-5"/>
                <w:sz w:val="20"/>
              </w:rPr>
              <w:t>SF</w:t>
            </w:r>
          </w:p>
        </w:tc>
        <w:tc>
          <w:tcPr>
            <w:tcW w:w="703" w:type="dxa"/>
          </w:tcPr>
          <w:p w14:paraId="3AF7D9AA">
            <w:pPr>
              <w:pStyle w:val="21"/>
              <w:spacing w:line="215" w:lineRule="exact"/>
              <w:ind w:left="24" w:right="2"/>
              <w:rPr>
                <w:sz w:val="20"/>
              </w:rPr>
            </w:pPr>
            <w:r>
              <w:rPr>
                <w:spacing w:val="-5"/>
                <w:sz w:val="20"/>
              </w:rPr>
              <w:t>SF</w:t>
            </w:r>
          </w:p>
        </w:tc>
        <w:tc>
          <w:tcPr>
            <w:tcW w:w="662" w:type="dxa"/>
          </w:tcPr>
          <w:p w14:paraId="6C09B260">
            <w:pPr>
              <w:pStyle w:val="21"/>
              <w:spacing w:line="215" w:lineRule="exact"/>
              <w:ind w:left="30" w:right="5"/>
              <w:rPr>
                <w:sz w:val="20"/>
              </w:rPr>
            </w:pPr>
            <w:r>
              <w:rPr>
                <w:spacing w:val="-5"/>
                <w:sz w:val="20"/>
              </w:rPr>
              <w:t>SF</w:t>
            </w:r>
          </w:p>
        </w:tc>
      </w:tr>
      <w:tr w14:paraId="2C0E4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trPr>
        <w:tc>
          <w:tcPr>
            <w:tcW w:w="638" w:type="dxa"/>
          </w:tcPr>
          <w:p w14:paraId="38CCB85E">
            <w:pPr>
              <w:pStyle w:val="21"/>
              <w:spacing w:before="29" w:line="240" w:lineRule="auto"/>
              <w:ind w:left="13"/>
              <w:rPr>
                <w:sz w:val="20"/>
              </w:rPr>
            </w:pPr>
            <w:r>
              <w:rPr>
                <w:spacing w:val="-10"/>
                <w:sz w:val="20"/>
              </w:rPr>
              <w:t>1</w:t>
            </w:r>
          </w:p>
        </w:tc>
        <w:tc>
          <w:tcPr>
            <w:tcW w:w="1975" w:type="dxa"/>
          </w:tcPr>
          <w:p w14:paraId="1C7F6D71">
            <w:pPr>
              <w:pStyle w:val="21"/>
              <w:spacing w:before="29" w:line="240" w:lineRule="auto"/>
              <w:ind w:left="110"/>
              <w:jc w:val="left"/>
              <w:rPr>
                <w:sz w:val="20"/>
              </w:rPr>
            </w:pPr>
            <w:r>
              <w:rPr>
                <w:sz w:val="20"/>
              </w:rPr>
              <w:t>AyuKurnia</w:t>
            </w:r>
            <w:r>
              <w:rPr>
                <w:spacing w:val="-2"/>
                <w:sz w:val="20"/>
              </w:rPr>
              <w:t>Asyiah</w:t>
            </w:r>
          </w:p>
        </w:tc>
        <w:tc>
          <w:tcPr>
            <w:tcW w:w="508" w:type="dxa"/>
          </w:tcPr>
          <w:p w14:paraId="01378C4B">
            <w:pPr>
              <w:pStyle w:val="21"/>
              <w:spacing w:before="29" w:line="240" w:lineRule="auto"/>
              <w:ind w:left="13" w:right="2"/>
              <w:rPr>
                <w:sz w:val="20"/>
              </w:rPr>
            </w:pPr>
            <w:r>
              <w:rPr>
                <w:spacing w:val="-10"/>
                <w:sz w:val="20"/>
              </w:rPr>
              <w:t>4</w:t>
            </w:r>
          </w:p>
        </w:tc>
        <w:tc>
          <w:tcPr>
            <w:tcW w:w="520" w:type="dxa"/>
          </w:tcPr>
          <w:p w14:paraId="45FB2567">
            <w:pPr>
              <w:pStyle w:val="21"/>
              <w:spacing w:before="29" w:line="240" w:lineRule="auto"/>
              <w:ind w:left="13" w:right="3"/>
              <w:rPr>
                <w:sz w:val="20"/>
              </w:rPr>
            </w:pPr>
            <w:r>
              <w:rPr>
                <w:spacing w:val="-10"/>
                <w:sz w:val="20"/>
              </w:rPr>
              <w:t>3</w:t>
            </w:r>
          </w:p>
        </w:tc>
        <w:tc>
          <w:tcPr>
            <w:tcW w:w="728" w:type="dxa"/>
          </w:tcPr>
          <w:p w14:paraId="18F4744A">
            <w:pPr>
              <w:pStyle w:val="21"/>
              <w:spacing w:before="29" w:line="240" w:lineRule="auto"/>
              <w:ind w:left="18" w:right="2"/>
              <w:rPr>
                <w:sz w:val="20"/>
              </w:rPr>
            </w:pPr>
            <w:r>
              <w:rPr>
                <w:spacing w:val="-10"/>
                <w:sz w:val="20"/>
              </w:rPr>
              <w:t>4</w:t>
            </w:r>
          </w:p>
        </w:tc>
        <w:tc>
          <w:tcPr>
            <w:tcW w:w="678" w:type="dxa"/>
          </w:tcPr>
          <w:p w14:paraId="645475B0">
            <w:pPr>
              <w:pStyle w:val="21"/>
              <w:spacing w:before="29" w:line="240" w:lineRule="auto"/>
              <w:ind w:left="18" w:right="2"/>
              <w:rPr>
                <w:sz w:val="20"/>
              </w:rPr>
            </w:pPr>
            <w:r>
              <w:rPr>
                <w:spacing w:val="-10"/>
                <w:sz w:val="20"/>
              </w:rPr>
              <w:t>4</w:t>
            </w:r>
          </w:p>
        </w:tc>
        <w:tc>
          <w:tcPr>
            <w:tcW w:w="642" w:type="dxa"/>
          </w:tcPr>
          <w:p w14:paraId="0339C098">
            <w:pPr>
              <w:pStyle w:val="21"/>
              <w:spacing w:before="29" w:line="240" w:lineRule="auto"/>
              <w:ind w:left="27" w:right="1"/>
              <w:rPr>
                <w:sz w:val="20"/>
              </w:rPr>
            </w:pPr>
            <w:r>
              <w:rPr>
                <w:spacing w:val="-10"/>
                <w:sz w:val="20"/>
              </w:rPr>
              <w:t>5</w:t>
            </w:r>
          </w:p>
        </w:tc>
        <w:tc>
          <w:tcPr>
            <w:tcW w:w="703" w:type="dxa"/>
          </w:tcPr>
          <w:p w14:paraId="1FCD9E2C">
            <w:pPr>
              <w:pStyle w:val="21"/>
              <w:spacing w:before="29" w:line="240" w:lineRule="auto"/>
              <w:ind w:left="24" w:right="3"/>
              <w:rPr>
                <w:sz w:val="20"/>
              </w:rPr>
            </w:pPr>
            <w:r>
              <w:rPr>
                <w:spacing w:val="-10"/>
                <w:sz w:val="20"/>
              </w:rPr>
              <w:t>3</w:t>
            </w:r>
          </w:p>
        </w:tc>
        <w:tc>
          <w:tcPr>
            <w:tcW w:w="662" w:type="dxa"/>
          </w:tcPr>
          <w:p w14:paraId="3434EE07">
            <w:pPr>
              <w:pStyle w:val="21"/>
              <w:spacing w:before="29" w:line="240" w:lineRule="auto"/>
              <w:ind w:left="30" w:right="6"/>
              <w:rPr>
                <w:sz w:val="20"/>
              </w:rPr>
            </w:pPr>
            <w:r>
              <w:rPr>
                <w:spacing w:val="-10"/>
                <w:sz w:val="20"/>
              </w:rPr>
              <w:t>5</w:t>
            </w:r>
          </w:p>
        </w:tc>
      </w:tr>
      <w:tr w14:paraId="073A4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 w:hRule="atLeast"/>
        </w:trPr>
        <w:tc>
          <w:tcPr>
            <w:tcW w:w="638" w:type="dxa"/>
          </w:tcPr>
          <w:p w14:paraId="622FE90C">
            <w:pPr>
              <w:pStyle w:val="21"/>
              <w:spacing w:line="213" w:lineRule="exact"/>
              <w:ind w:left="13"/>
              <w:rPr>
                <w:sz w:val="20"/>
              </w:rPr>
            </w:pPr>
            <w:r>
              <w:rPr>
                <w:spacing w:val="-10"/>
                <w:sz w:val="20"/>
              </w:rPr>
              <w:t>2</w:t>
            </w:r>
          </w:p>
        </w:tc>
        <w:tc>
          <w:tcPr>
            <w:tcW w:w="1975" w:type="dxa"/>
          </w:tcPr>
          <w:p w14:paraId="46CF69C4">
            <w:pPr>
              <w:pStyle w:val="21"/>
              <w:spacing w:line="213" w:lineRule="exact"/>
              <w:ind w:left="110"/>
              <w:jc w:val="left"/>
              <w:rPr>
                <w:sz w:val="20"/>
              </w:rPr>
            </w:pPr>
            <w:r>
              <w:rPr>
                <w:sz w:val="20"/>
              </w:rPr>
              <w:t>Christine</w:t>
            </w:r>
            <w:r>
              <w:rPr>
                <w:spacing w:val="-2"/>
                <w:sz w:val="20"/>
              </w:rPr>
              <w:t>Grace</w:t>
            </w:r>
          </w:p>
        </w:tc>
        <w:tc>
          <w:tcPr>
            <w:tcW w:w="508" w:type="dxa"/>
          </w:tcPr>
          <w:p w14:paraId="4D37F57F">
            <w:pPr>
              <w:pStyle w:val="21"/>
              <w:spacing w:line="213" w:lineRule="exact"/>
              <w:ind w:left="13" w:right="2"/>
              <w:rPr>
                <w:sz w:val="20"/>
              </w:rPr>
            </w:pPr>
            <w:r>
              <w:rPr>
                <w:spacing w:val="-10"/>
                <w:sz w:val="20"/>
              </w:rPr>
              <w:t>4</w:t>
            </w:r>
          </w:p>
        </w:tc>
        <w:tc>
          <w:tcPr>
            <w:tcW w:w="520" w:type="dxa"/>
          </w:tcPr>
          <w:p w14:paraId="0D4CB9A2">
            <w:pPr>
              <w:pStyle w:val="21"/>
              <w:spacing w:line="213" w:lineRule="exact"/>
              <w:ind w:left="13" w:right="3"/>
              <w:rPr>
                <w:sz w:val="20"/>
              </w:rPr>
            </w:pPr>
            <w:r>
              <w:rPr>
                <w:spacing w:val="-10"/>
                <w:sz w:val="20"/>
              </w:rPr>
              <w:t>4</w:t>
            </w:r>
          </w:p>
        </w:tc>
        <w:tc>
          <w:tcPr>
            <w:tcW w:w="728" w:type="dxa"/>
          </w:tcPr>
          <w:p w14:paraId="4BFDB085">
            <w:pPr>
              <w:pStyle w:val="21"/>
              <w:spacing w:line="213" w:lineRule="exact"/>
              <w:ind w:left="18" w:right="2"/>
              <w:rPr>
                <w:sz w:val="20"/>
              </w:rPr>
            </w:pPr>
            <w:r>
              <w:rPr>
                <w:spacing w:val="-10"/>
                <w:sz w:val="20"/>
              </w:rPr>
              <w:t>4</w:t>
            </w:r>
          </w:p>
        </w:tc>
        <w:tc>
          <w:tcPr>
            <w:tcW w:w="678" w:type="dxa"/>
          </w:tcPr>
          <w:p w14:paraId="405992A3">
            <w:pPr>
              <w:pStyle w:val="21"/>
              <w:spacing w:line="213" w:lineRule="exact"/>
              <w:ind w:left="18" w:right="2"/>
              <w:rPr>
                <w:sz w:val="20"/>
              </w:rPr>
            </w:pPr>
            <w:r>
              <w:rPr>
                <w:spacing w:val="-10"/>
                <w:sz w:val="20"/>
              </w:rPr>
              <w:t>5</w:t>
            </w:r>
          </w:p>
        </w:tc>
        <w:tc>
          <w:tcPr>
            <w:tcW w:w="642" w:type="dxa"/>
          </w:tcPr>
          <w:p w14:paraId="429F6B95">
            <w:pPr>
              <w:pStyle w:val="21"/>
              <w:spacing w:line="213" w:lineRule="exact"/>
              <w:ind w:left="27" w:right="1"/>
              <w:rPr>
                <w:sz w:val="20"/>
              </w:rPr>
            </w:pPr>
            <w:r>
              <w:rPr>
                <w:spacing w:val="-10"/>
                <w:sz w:val="20"/>
              </w:rPr>
              <w:t>5</w:t>
            </w:r>
          </w:p>
        </w:tc>
        <w:tc>
          <w:tcPr>
            <w:tcW w:w="703" w:type="dxa"/>
          </w:tcPr>
          <w:p w14:paraId="15B8009B">
            <w:pPr>
              <w:pStyle w:val="21"/>
              <w:spacing w:line="213" w:lineRule="exact"/>
              <w:ind w:left="24" w:right="3"/>
              <w:rPr>
                <w:sz w:val="20"/>
              </w:rPr>
            </w:pPr>
            <w:r>
              <w:rPr>
                <w:spacing w:val="-10"/>
                <w:sz w:val="20"/>
              </w:rPr>
              <w:t>3</w:t>
            </w:r>
          </w:p>
        </w:tc>
        <w:tc>
          <w:tcPr>
            <w:tcW w:w="662" w:type="dxa"/>
          </w:tcPr>
          <w:p w14:paraId="0F45C796">
            <w:pPr>
              <w:pStyle w:val="21"/>
              <w:spacing w:line="213" w:lineRule="exact"/>
              <w:ind w:left="30" w:right="6"/>
              <w:rPr>
                <w:sz w:val="20"/>
              </w:rPr>
            </w:pPr>
            <w:r>
              <w:rPr>
                <w:spacing w:val="-10"/>
                <w:sz w:val="20"/>
              </w:rPr>
              <w:t>5</w:t>
            </w:r>
          </w:p>
        </w:tc>
      </w:tr>
      <w:tr w14:paraId="5F12F3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trPr>
        <w:tc>
          <w:tcPr>
            <w:tcW w:w="638" w:type="dxa"/>
          </w:tcPr>
          <w:p w14:paraId="6A493451">
            <w:pPr>
              <w:pStyle w:val="21"/>
              <w:spacing w:line="215" w:lineRule="exact"/>
              <w:ind w:left="13"/>
              <w:rPr>
                <w:sz w:val="20"/>
              </w:rPr>
            </w:pPr>
            <w:r>
              <w:rPr>
                <w:spacing w:val="-10"/>
                <w:sz w:val="20"/>
              </w:rPr>
              <w:t>3</w:t>
            </w:r>
          </w:p>
        </w:tc>
        <w:tc>
          <w:tcPr>
            <w:tcW w:w="1975" w:type="dxa"/>
          </w:tcPr>
          <w:p w14:paraId="5E1610CB">
            <w:pPr>
              <w:pStyle w:val="21"/>
              <w:spacing w:line="215" w:lineRule="exact"/>
              <w:ind w:left="110"/>
              <w:jc w:val="left"/>
              <w:rPr>
                <w:sz w:val="20"/>
              </w:rPr>
            </w:pPr>
            <w:r>
              <w:rPr>
                <w:spacing w:val="-4"/>
                <w:sz w:val="20"/>
              </w:rPr>
              <w:t>Elna</w:t>
            </w:r>
          </w:p>
        </w:tc>
        <w:tc>
          <w:tcPr>
            <w:tcW w:w="508" w:type="dxa"/>
          </w:tcPr>
          <w:p w14:paraId="758E3E8B">
            <w:pPr>
              <w:pStyle w:val="21"/>
              <w:spacing w:line="215" w:lineRule="exact"/>
              <w:ind w:left="13" w:right="2"/>
              <w:rPr>
                <w:sz w:val="20"/>
              </w:rPr>
            </w:pPr>
            <w:r>
              <w:rPr>
                <w:spacing w:val="-10"/>
                <w:sz w:val="20"/>
              </w:rPr>
              <w:t>5</w:t>
            </w:r>
          </w:p>
        </w:tc>
        <w:tc>
          <w:tcPr>
            <w:tcW w:w="520" w:type="dxa"/>
          </w:tcPr>
          <w:p w14:paraId="1B2A7F6C">
            <w:pPr>
              <w:pStyle w:val="21"/>
              <w:spacing w:line="215" w:lineRule="exact"/>
              <w:ind w:left="13" w:right="3"/>
              <w:rPr>
                <w:sz w:val="20"/>
              </w:rPr>
            </w:pPr>
            <w:r>
              <w:rPr>
                <w:spacing w:val="-10"/>
                <w:sz w:val="20"/>
              </w:rPr>
              <w:t>5</w:t>
            </w:r>
          </w:p>
        </w:tc>
        <w:tc>
          <w:tcPr>
            <w:tcW w:w="728" w:type="dxa"/>
          </w:tcPr>
          <w:p w14:paraId="29D174CB">
            <w:pPr>
              <w:pStyle w:val="21"/>
              <w:spacing w:line="215" w:lineRule="exact"/>
              <w:ind w:left="18" w:right="2"/>
              <w:rPr>
                <w:sz w:val="20"/>
              </w:rPr>
            </w:pPr>
            <w:r>
              <w:rPr>
                <w:spacing w:val="-10"/>
                <w:sz w:val="20"/>
              </w:rPr>
              <w:t>4</w:t>
            </w:r>
          </w:p>
        </w:tc>
        <w:tc>
          <w:tcPr>
            <w:tcW w:w="678" w:type="dxa"/>
          </w:tcPr>
          <w:p w14:paraId="110FC717">
            <w:pPr>
              <w:pStyle w:val="21"/>
              <w:spacing w:line="215" w:lineRule="exact"/>
              <w:ind w:left="18" w:right="2"/>
              <w:rPr>
                <w:sz w:val="20"/>
              </w:rPr>
            </w:pPr>
            <w:r>
              <w:rPr>
                <w:spacing w:val="-10"/>
                <w:sz w:val="20"/>
              </w:rPr>
              <w:t>3</w:t>
            </w:r>
          </w:p>
        </w:tc>
        <w:tc>
          <w:tcPr>
            <w:tcW w:w="642" w:type="dxa"/>
          </w:tcPr>
          <w:p w14:paraId="51E98C6F">
            <w:pPr>
              <w:pStyle w:val="21"/>
              <w:spacing w:line="215" w:lineRule="exact"/>
              <w:ind w:left="27" w:right="1"/>
              <w:rPr>
                <w:sz w:val="20"/>
              </w:rPr>
            </w:pPr>
            <w:r>
              <w:rPr>
                <w:spacing w:val="-10"/>
                <w:sz w:val="20"/>
              </w:rPr>
              <w:t>3</w:t>
            </w:r>
          </w:p>
        </w:tc>
        <w:tc>
          <w:tcPr>
            <w:tcW w:w="703" w:type="dxa"/>
          </w:tcPr>
          <w:p w14:paraId="2EB2CD26">
            <w:pPr>
              <w:pStyle w:val="21"/>
              <w:spacing w:line="215" w:lineRule="exact"/>
              <w:ind w:left="24" w:right="3"/>
              <w:rPr>
                <w:sz w:val="20"/>
              </w:rPr>
            </w:pPr>
            <w:r>
              <w:rPr>
                <w:spacing w:val="-10"/>
                <w:sz w:val="20"/>
              </w:rPr>
              <w:t>4</w:t>
            </w:r>
          </w:p>
        </w:tc>
        <w:tc>
          <w:tcPr>
            <w:tcW w:w="662" w:type="dxa"/>
          </w:tcPr>
          <w:p w14:paraId="635BAFAD">
            <w:pPr>
              <w:pStyle w:val="21"/>
              <w:spacing w:line="215" w:lineRule="exact"/>
              <w:ind w:left="30" w:right="6"/>
              <w:rPr>
                <w:sz w:val="20"/>
              </w:rPr>
            </w:pPr>
            <w:r>
              <w:rPr>
                <w:spacing w:val="-10"/>
                <w:sz w:val="20"/>
              </w:rPr>
              <w:t>4</w:t>
            </w:r>
          </w:p>
        </w:tc>
      </w:tr>
      <w:tr w14:paraId="0D843C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646DF439">
            <w:pPr>
              <w:pStyle w:val="21"/>
              <w:spacing w:line="212" w:lineRule="exact"/>
              <w:ind w:left="13"/>
              <w:rPr>
                <w:sz w:val="20"/>
              </w:rPr>
            </w:pPr>
            <w:r>
              <w:rPr>
                <w:spacing w:val="-10"/>
                <w:sz w:val="20"/>
              </w:rPr>
              <w:t>4</w:t>
            </w:r>
          </w:p>
        </w:tc>
        <w:tc>
          <w:tcPr>
            <w:tcW w:w="1975" w:type="dxa"/>
          </w:tcPr>
          <w:p w14:paraId="249E893A">
            <w:pPr>
              <w:pStyle w:val="21"/>
              <w:spacing w:line="212" w:lineRule="exact"/>
              <w:ind w:left="110"/>
              <w:jc w:val="left"/>
              <w:rPr>
                <w:sz w:val="20"/>
              </w:rPr>
            </w:pPr>
            <w:r>
              <w:rPr>
                <w:spacing w:val="-2"/>
                <w:sz w:val="20"/>
              </w:rPr>
              <w:t>Fatimah</w:t>
            </w:r>
          </w:p>
        </w:tc>
        <w:tc>
          <w:tcPr>
            <w:tcW w:w="508" w:type="dxa"/>
          </w:tcPr>
          <w:p w14:paraId="7FD27DD8">
            <w:pPr>
              <w:pStyle w:val="21"/>
              <w:spacing w:line="212" w:lineRule="exact"/>
              <w:ind w:left="13" w:right="2"/>
              <w:rPr>
                <w:sz w:val="20"/>
              </w:rPr>
            </w:pPr>
            <w:r>
              <w:rPr>
                <w:spacing w:val="-10"/>
                <w:sz w:val="20"/>
              </w:rPr>
              <w:t>5</w:t>
            </w:r>
          </w:p>
        </w:tc>
        <w:tc>
          <w:tcPr>
            <w:tcW w:w="520" w:type="dxa"/>
          </w:tcPr>
          <w:p w14:paraId="1DAA4B30">
            <w:pPr>
              <w:pStyle w:val="21"/>
              <w:spacing w:line="212" w:lineRule="exact"/>
              <w:ind w:left="13" w:right="3"/>
              <w:rPr>
                <w:sz w:val="20"/>
              </w:rPr>
            </w:pPr>
            <w:r>
              <w:rPr>
                <w:spacing w:val="-10"/>
                <w:sz w:val="20"/>
              </w:rPr>
              <w:t>3</w:t>
            </w:r>
          </w:p>
        </w:tc>
        <w:tc>
          <w:tcPr>
            <w:tcW w:w="728" w:type="dxa"/>
          </w:tcPr>
          <w:p w14:paraId="66EF580B">
            <w:pPr>
              <w:pStyle w:val="21"/>
              <w:spacing w:line="212" w:lineRule="exact"/>
              <w:ind w:left="18" w:right="2"/>
              <w:rPr>
                <w:sz w:val="20"/>
              </w:rPr>
            </w:pPr>
            <w:r>
              <w:rPr>
                <w:spacing w:val="-10"/>
                <w:sz w:val="20"/>
              </w:rPr>
              <w:t>4</w:t>
            </w:r>
          </w:p>
        </w:tc>
        <w:tc>
          <w:tcPr>
            <w:tcW w:w="678" w:type="dxa"/>
          </w:tcPr>
          <w:p w14:paraId="47D1A91A">
            <w:pPr>
              <w:pStyle w:val="21"/>
              <w:spacing w:line="212" w:lineRule="exact"/>
              <w:ind w:left="18" w:right="2"/>
              <w:rPr>
                <w:sz w:val="20"/>
              </w:rPr>
            </w:pPr>
            <w:r>
              <w:rPr>
                <w:spacing w:val="-10"/>
                <w:sz w:val="20"/>
              </w:rPr>
              <w:t>5</w:t>
            </w:r>
          </w:p>
        </w:tc>
        <w:tc>
          <w:tcPr>
            <w:tcW w:w="642" w:type="dxa"/>
          </w:tcPr>
          <w:p w14:paraId="59C2617B">
            <w:pPr>
              <w:pStyle w:val="21"/>
              <w:spacing w:line="212" w:lineRule="exact"/>
              <w:ind w:left="27" w:right="1"/>
              <w:rPr>
                <w:sz w:val="20"/>
              </w:rPr>
            </w:pPr>
            <w:r>
              <w:rPr>
                <w:spacing w:val="-10"/>
                <w:sz w:val="20"/>
              </w:rPr>
              <w:t>4</w:t>
            </w:r>
          </w:p>
        </w:tc>
        <w:tc>
          <w:tcPr>
            <w:tcW w:w="703" w:type="dxa"/>
          </w:tcPr>
          <w:p w14:paraId="2EF8D261">
            <w:pPr>
              <w:pStyle w:val="21"/>
              <w:spacing w:line="212" w:lineRule="exact"/>
              <w:ind w:left="24" w:right="3"/>
              <w:rPr>
                <w:sz w:val="20"/>
              </w:rPr>
            </w:pPr>
            <w:r>
              <w:rPr>
                <w:spacing w:val="-10"/>
                <w:sz w:val="20"/>
              </w:rPr>
              <w:t>3</w:t>
            </w:r>
          </w:p>
        </w:tc>
        <w:tc>
          <w:tcPr>
            <w:tcW w:w="662" w:type="dxa"/>
          </w:tcPr>
          <w:p w14:paraId="2B6F88C6">
            <w:pPr>
              <w:pStyle w:val="21"/>
              <w:spacing w:line="212" w:lineRule="exact"/>
              <w:ind w:left="30" w:right="6"/>
              <w:rPr>
                <w:sz w:val="20"/>
              </w:rPr>
            </w:pPr>
            <w:r>
              <w:rPr>
                <w:spacing w:val="-10"/>
                <w:sz w:val="20"/>
              </w:rPr>
              <w:t>5</w:t>
            </w:r>
          </w:p>
        </w:tc>
      </w:tr>
      <w:tr w14:paraId="41CFFE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6190F641">
            <w:pPr>
              <w:pStyle w:val="21"/>
              <w:spacing w:line="212" w:lineRule="exact"/>
              <w:ind w:left="13"/>
              <w:rPr>
                <w:sz w:val="20"/>
              </w:rPr>
            </w:pPr>
            <w:r>
              <w:rPr>
                <w:spacing w:val="-10"/>
                <w:sz w:val="20"/>
              </w:rPr>
              <w:t>5</w:t>
            </w:r>
          </w:p>
        </w:tc>
        <w:tc>
          <w:tcPr>
            <w:tcW w:w="1975" w:type="dxa"/>
          </w:tcPr>
          <w:p w14:paraId="2BA96675">
            <w:pPr>
              <w:pStyle w:val="21"/>
              <w:spacing w:line="212" w:lineRule="exact"/>
              <w:ind w:left="110"/>
              <w:jc w:val="left"/>
              <w:rPr>
                <w:sz w:val="20"/>
              </w:rPr>
            </w:pPr>
            <w:r>
              <w:rPr>
                <w:sz w:val="20"/>
              </w:rPr>
              <w:t>Frank</w:t>
            </w:r>
            <w:r>
              <w:rPr>
                <w:spacing w:val="-2"/>
                <w:sz w:val="20"/>
              </w:rPr>
              <w:t>Bergsma</w:t>
            </w:r>
          </w:p>
        </w:tc>
        <w:tc>
          <w:tcPr>
            <w:tcW w:w="508" w:type="dxa"/>
          </w:tcPr>
          <w:p w14:paraId="00DAB2EA">
            <w:pPr>
              <w:pStyle w:val="21"/>
              <w:spacing w:line="212" w:lineRule="exact"/>
              <w:ind w:left="13" w:right="2"/>
              <w:rPr>
                <w:sz w:val="20"/>
              </w:rPr>
            </w:pPr>
            <w:r>
              <w:rPr>
                <w:spacing w:val="-10"/>
                <w:sz w:val="20"/>
              </w:rPr>
              <w:t>5</w:t>
            </w:r>
          </w:p>
        </w:tc>
        <w:tc>
          <w:tcPr>
            <w:tcW w:w="520" w:type="dxa"/>
          </w:tcPr>
          <w:p w14:paraId="6F6864D3">
            <w:pPr>
              <w:pStyle w:val="21"/>
              <w:spacing w:line="212" w:lineRule="exact"/>
              <w:ind w:left="13" w:right="3"/>
              <w:rPr>
                <w:sz w:val="20"/>
              </w:rPr>
            </w:pPr>
            <w:r>
              <w:rPr>
                <w:spacing w:val="-10"/>
                <w:sz w:val="20"/>
              </w:rPr>
              <w:t>3</w:t>
            </w:r>
          </w:p>
        </w:tc>
        <w:tc>
          <w:tcPr>
            <w:tcW w:w="728" w:type="dxa"/>
          </w:tcPr>
          <w:p w14:paraId="46AFD78C">
            <w:pPr>
              <w:pStyle w:val="21"/>
              <w:spacing w:line="212" w:lineRule="exact"/>
              <w:ind w:left="18" w:right="2"/>
              <w:rPr>
                <w:sz w:val="20"/>
              </w:rPr>
            </w:pPr>
            <w:r>
              <w:rPr>
                <w:spacing w:val="-10"/>
                <w:sz w:val="20"/>
              </w:rPr>
              <w:t>5</w:t>
            </w:r>
          </w:p>
        </w:tc>
        <w:tc>
          <w:tcPr>
            <w:tcW w:w="678" w:type="dxa"/>
          </w:tcPr>
          <w:p w14:paraId="7267A9F0">
            <w:pPr>
              <w:pStyle w:val="21"/>
              <w:spacing w:line="212" w:lineRule="exact"/>
              <w:ind w:left="18" w:right="2"/>
              <w:rPr>
                <w:sz w:val="20"/>
              </w:rPr>
            </w:pPr>
            <w:r>
              <w:rPr>
                <w:spacing w:val="-10"/>
                <w:sz w:val="20"/>
              </w:rPr>
              <w:t>4</w:t>
            </w:r>
          </w:p>
        </w:tc>
        <w:tc>
          <w:tcPr>
            <w:tcW w:w="642" w:type="dxa"/>
          </w:tcPr>
          <w:p w14:paraId="6FF69D39">
            <w:pPr>
              <w:pStyle w:val="21"/>
              <w:spacing w:line="212" w:lineRule="exact"/>
              <w:ind w:left="27" w:right="1"/>
              <w:rPr>
                <w:sz w:val="20"/>
              </w:rPr>
            </w:pPr>
            <w:r>
              <w:rPr>
                <w:spacing w:val="-10"/>
                <w:sz w:val="20"/>
              </w:rPr>
              <w:t>5</w:t>
            </w:r>
          </w:p>
        </w:tc>
        <w:tc>
          <w:tcPr>
            <w:tcW w:w="703" w:type="dxa"/>
          </w:tcPr>
          <w:p w14:paraId="7E40A13C">
            <w:pPr>
              <w:pStyle w:val="21"/>
              <w:spacing w:line="212" w:lineRule="exact"/>
              <w:ind w:left="24" w:right="3"/>
              <w:rPr>
                <w:sz w:val="20"/>
              </w:rPr>
            </w:pPr>
            <w:r>
              <w:rPr>
                <w:spacing w:val="-10"/>
                <w:sz w:val="20"/>
              </w:rPr>
              <w:t>3</w:t>
            </w:r>
          </w:p>
        </w:tc>
        <w:tc>
          <w:tcPr>
            <w:tcW w:w="662" w:type="dxa"/>
          </w:tcPr>
          <w:p w14:paraId="01F7DD20">
            <w:pPr>
              <w:pStyle w:val="21"/>
              <w:spacing w:line="212" w:lineRule="exact"/>
              <w:ind w:left="30" w:right="6"/>
              <w:rPr>
                <w:sz w:val="20"/>
              </w:rPr>
            </w:pPr>
            <w:r>
              <w:rPr>
                <w:spacing w:val="-10"/>
                <w:sz w:val="20"/>
              </w:rPr>
              <w:t>5</w:t>
            </w:r>
          </w:p>
        </w:tc>
      </w:tr>
      <w:tr w14:paraId="78AEFE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2613" w:type="dxa"/>
            <w:gridSpan w:val="2"/>
            <w:shd w:val="clear" w:color="auto" w:fill="F2F2F2"/>
          </w:tcPr>
          <w:p w14:paraId="5C7F20B8">
            <w:pPr>
              <w:pStyle w:val="21"/>
              <w:spacing w:line="212" w:lineRule="exact"/>
              <w:ind w:left="165"/>
              <w:jc w:val="left"/>
              <w:rPr>
                <w:b/>
                <w:sz w:val="20"/>
              </w:rPr>
            </w:pPr>
            <w:r>
              <w:rPr>
                <w:b/>
                <w:sz w:val="20"/>
              </w:rPr>
              <w:t>Profil</w:t>
            </w:r>
            <w:r>
              <w:rPr>
                <w:b/>
                <w:spacing w:val="-2"/>
                <w:sz w:val="20"/>
              </w:rPr>
              <w:t>Perusahaan/Instansi</w:t>
            </w:r>
          </w:p>
        </w:tc>
        <w:tc>
          <w:tcPr>
            <w:tcW w:w="508" w:type="dxa"/>
            <w:shd w:val="clear" w:color="auto" w:fill="F2F2F2"/>
          </w:tcPr>
          <w:p w14:paraId="3209DA15">
            <w:pPr>
              <w:pStyle w:val="21"/>
              <w:spacing w:line="212" w:lineRule="exact"/>
              <w:ind w:left="13" w:right="2"/>
              <w:rPr>
                <w:b/>
                <w:sz w:val="20"/>
              </w:rPr>
            </w:pPr>
            <w:r>
              <w:rPr>
                <w:b/>
                <w:spacing w:val="-10"/>
                <w:sz w:val="20"/>
              </w:rPr>
              <w:t>4</w:t>
            </w:r>
          </w:p>
        </w:tc>
        <w:tc>
          <w:tcPr>
            <w:tcW w:w="520" w:type="dxa"/>
            <w:shd w:val="clear" w:color="auto" w:fill="F2F2F2"/>
          </w:tcPr>
          <w:p w14:paraId="29CBCA97">
            <w:pPr>
              <w:pStyle w:val="21"/>
              <w:spacing w:line="212" w:lineRule="exact"/>
              <w:ind w:left="13" w:right="3"/>
              <w:rPr>
                <w:b/>
                <w:sz w:val="20"/>
              </w:rPr>
            </w:pPr>
            <w:r>
              <w:rPr>
                <w:b/>
                <w:spacing w:val="-10"/>
                <w:sz w:val="20"/>
              </w:rPr>
              <w:t>4</w:t>
            </w:r>
          </w:p>
        </w:tc>
        <w:tc>
          <w:tcPr>
            <w:tcW w:w="728" w:type="dxa"/>
            <w:shd w:val="clear" w:color="auto" w:fill="F2F2F2"/>
          </w:tcPr>
          <w:p w14:paraId="73A3ECB7">
            <w:pPr>
              <w:pStyle w:val="21"/>
              <w:spacing w:line="212" w:lineRule="exact"/>
              <w:ind w:left="18" w:right="2"/>
              <w:rPr>
                <w:b/>
                <w:sz w:val="20"/>
              </w:rPr>
            </w:pPr>
            <w:r>
              <w:rPr>
                <w:b/>
                <w:spacing w:val="-10"/>
                <w:sz w:val="20"/>
              </w:rPr>
              <w:t>4</w:t>
            </w:r>
          </w:p>
        </w:tc>
        <w:tc>
          <w:tcPr>
            <w:tcW w:w="678" w:type="dxa"/>
            <w:shd w:val="clear" w:color="auto" w:fill="F2F2F2"/>
          </w:tcPr>
          <w:p w14:paraId="72BFA4F3">
            <w:pPr>
              <w:pStyle w:val="21"/>
              <w:spacing w:line="212" w:lineRule="exact"/>
              <w:ind w:left="18" w:right="2"/>
              <w:rPr>
                <w:b/>
                <w:sz w:val="20"/>
              </w:rPr>
            </w:pPr>
            <w:r>
              <w:rPr>
                <w:b/>
                <w:spacing w:val="-10"/>
                <w:sz w:val="20"/>
              </w:rPr>
              <w:t>3</w:t>
            </w:r>
          </w:p>
        </w:tc>
        <w:tc>
          <w:tcPr>
            <w:tcW w:w="642" w:type="dxa"/>
            <w:shd w:val="clear" w:color="auto" w:fill="F2F2F2"/>
          </w:tcPr>
          <w:p w14:paraId="09B989AF">
            <w:pPr>
              <w:pStyle w:val="21"/>
              <w:spacing w:line="212" w:lineRule="exact"/>
              <w:ind w:left="27" w:right="1"/>
              <w:rPr>
                <w:b/>
                <w:sz w:val="20"/>
              </w:rPr>
            </w:pPr>
            <w:r>
              <w:rPr>
                <w:b/>
                <w:spacing w:val="-10"/>
                <w:sz w:val="20"/>
              </w:rPr>
              <w:t>5</w:t>
            </w:r>
          </w:p>
        </w:tc>
        <w:tc>
          <w:tcPr>
            <w:tcW w:w="703" w:type="dxa"/>
            <w:shd w:val="clear" w:color="auto" w:fill="F2F2F2"/>
          </w:tcPr>
          <w:p w14:paraId="60B44CA7">
            <w:pPr>
              <w:pStyle w:val="21"/>
              <w:spacing w:line="212" w:lineRule="exact"/>
              <w:ind w:left="24" w:right="3"/>
              <w:rPr>
                <w:b/>
                <w:sz w:val="20"/>
              </w:rPr>
            </w:pPr>
            <w:r>
              <w:rPr>
                <w:b/>
                <w:spacing w:val="-10"/>
                <w:sz w:val="20"/>
              </w:rPr>
              <w:t>4</w:t>
            </w:r>
          </w:p>
        </w:tc>
        <w:tc>
          <w:tcPr>
            <w:tcW w:w="662" w:type="dxa"/>
            <w:shd w:val="clear" w:color="auto" w:fill="F2F2F2"/>
          </w:tcPr>
          <w:p w14:paraId="3EADC46D">
            <w:pPr>
              <w:pStyle w:val="21"/>
              <w:spacing w:line="212" w:lineRule="exact"/>
              <w:ind w:left="30" w:right="6"/>
              <w:rPr>
                <w:b/>
                <w:sz w:val="20"/>
              </w:rPr>
            </w:pPr>
            <w:r>
              <w:rPr>
                <w:b/>
                <w:spacing w:val="-10"/>
                <w:sz w:val="20"/>
              </w:rPr>
              <w:t>3</w:t>
            </w:r>
          </w:p>
        </w:tc>
      </w:tr>
      <w:tr w14:paraId="7C93AA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trPr>
        <w:tc>
          <w:tcPr>
            <w:tcW w:w="7054" w:type="dxa"/>
            <w:gridSpan w:val="9"/>
            <w:shd w:val="clear" w:color="auto" w:fill="F2F2F2"/>
          </w:tcPr>
          <w:p w14:paraId="61F871BE">
            <w:pPr>
              <w:pStyle w:val="21"/>
              <w:spacing w:line="215" w:lineRule="exact"/>
              <w:ind w:left="19"/>
              <w:rPr>
                <w:b/>
                <w:sz w:val="20"/>
              </w:rPr>
            </w:pPr>
            <w:r>
              <w:rPr>
                <w:b/>
                <w:spacing w:val="-5"/>
                <w:sz w:val="20"/>
              </w:rPr>
              <w:t>GAP</w:t>
            </w:r>
          </w:p>
        </w:tc>
      </w:tr>
      <w:tr w14:paraId="27338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03EF327D">
            <w:pPr>
              <w:pStyle w:val="21"/>
              <w:spacing w:line="212" w:lineRule="exact"/>
              <w:ind w:left="13"/>
              <w:rPr>
                <w:sz w:val="20"/>
              </w:rPr>
            </w:pPr>
            <w:r>
              <w:rPr>
                <w:spacing w:val="-10"/>
                <w:sz w:val="20"/>
              </w:rPr>
              <w:t>1</w:t>
            </w:r>
          </w:p>
        </w:tc>
        <w:tc>
          <w:tcPr>
            <w:tcW w:w="1975" w:type="dxa"/>
          </w:tcPr>
          <w:p w14:paraId="582E322D">
            <w:pPr>
              <w:pStyle w:val="21"/>
              <w:spacing w:line="212" w:lineRule="exact"/>
              <w:ind w:left="110"/>
              <w:jc w:val="left"/>
              <w:rPr>
                <w:sz w:val="20"/>
              </w:rPr>
            </w:pPr>
            <w:r>
              <w:rPr>
                <w:sz w:val="20"/>
              </w:rPr>
              <w:t>AyuKurnia</w:t>
            </w:r>
            <w:r>
              <w:rPr>
                <w:spacing w:val="-2"/>
                <w:sz w:val="20"/>
              </w:rPr>
              <w:t>Asyiah</w:t>
            </w:r>
          </w:p>
        </w:tc>
        <w:tc>
          <w:tcPr>
            <w:tcW w:w="508" w:type="dxa"/>
          </w:tcPr>
          <w:p w14:paraId="30EE3F89">
            <w:pPr>
              <w:pStyle w:val="21"/>
              <w:spacing w:line="212" w:lineRule="exact"/>
              <w:ind w:left="13" w:right="2"/>
              <w:rPr>
                <w:sz w:val="20"/>
              </w:rPr>
            </w:pPr>
            <w:r>
              <w:rPr>
                <w:spacing w:val="-10"/>
                <w:sz w:val="20"/>
              </w:rPr>
              <w:t>0</w:t>
            </w:r>
          </w:p>
        </w:tc>
        <w:tc>
          <w:tcPr>
            <w:tcW w:w="520" w:type="dxa"/>
          </w:tcPr>
          <w:p w14:paraId="7678517E">
            <w:pPr>
              <w:pStyle w:val="21"/>
              <w:spacing w:line="212" w:lineRule="exact"/>
              <w:ind w:left="13"/>
              <w:rPr>
                <w:sz w:val="20"/>
              </w:rPr>
            </w:pPr>
            <w:r>
              <w:rPr>
                <w:spacing w:val="-4"/>
                <w:sz w:val="20"/>
              </w:rPr>
              <w:t>-</w:t>
            </w:r>
            <w:r>
              <w:rPr>
                <w:spacing w:val="-10"/>
                <w:sz w:val="20"/>
              </w:rPr>
              <w:t>1</w:t>
            </w:r>
          </w:p>
        </w:tc>
        <w:tc>
          <w:tcPr>
            <w:tcW w:w="728" w:type="dxa"/>
          </w:tcPr>
          <w:p w14:paraId="52ECF53C">
            <w:pPr>
              <w:pStyle w:val="21"/>
              <w:spacing w:line="212" w:lineRule="exact"/>
              <w:ind w:left="18" w:right="2"/>
              <w:rPr>
                <w:sz w:val="20"/>
              </w:rPr>
            </w:pPr>
            <w:r>
              <w:rPr>
                <w:spacing w:val="-10"/>
                <w:sz w:val="20"/>
              </w:rPr>
              <w:t>0</w:t>
            </w:r>
          </w:p>
        </w:tc>
        <w:tc>
          <w:tcPr>
            <w:tcW w:w="678" w:type="dxa"/>
          </w:tcPr>
          <w:p w14:paraId="27BCB8EF">
            <w:pPr>
              <w:pStyle w:val="21"/>
              <w:spacing w:line="212" w:lineRule="exact"/>
              <w:ind w:left="18" w:right="2"/>
              <w:rPr>
                <w:sz w:val="20"/>
              </w:rPr>
            </w:pPr>
            <w:r>
              <w:rPr>
                <w:spacing w:val="-10"/>
                <w:sz w:val="20"/>
              </w:rPr>
              <w:t>1</w:t>
            </w:r>
          </w:p>
        </w:tc>
        <w:tc>
          <w:tcPr>
            <w:tcW w:w="642" w:type="dxa"/>
          </w:tcPr>
          <w:p w14:paraId="50C5EEBD">
            <w:pPr>
              <w:pStyle w:val="21"/>
              <w:spacing w:line="212" w:lineRule="exact"/>
              <w:ind w:left="27" w:right="1"/>
              <w:rPr>
                <w:sz w:val="20"/>
              </w:rPr>
            </w:pPr>
            <w:r>
              <w:rPr>
                <w:spacing w:val="-10"/>
                <w:sz w:val="20"/>
              </w:rPr>
              <w:t>0</w:t>
            </w:r>
          </w:p>
        </w:tc>
        <w:tc>
          <w:tcPr>
            <w:tcW w:w="703" w:type="dxa"/>
          </w:tcPr>
          <w:p w14:paraId="10434966">
            <w:pPr>
              <w:pStyle w:val="21"/>
              <w:spacing w:line="212" w:lineRule="exact"/>
              <w:ind w:left="24"/>
              <w:rPr>
                <w:sz w:val="20"/>
              </w:rPr>
            </w:pPr>
            <w:r>
              <w:rPr>
                <w:spacing w:val="-4"/>
                <w:sz w:val="20"/>
              </w:rPr>
              <w:t>-</w:t>
            </w:r>
            <w:r>
              <w:rPr>
                <w:spacing w:val="-10"/>
                <w:sz w:val="20"/>
              </w:rPr>
              <w:t>1</w:t>
            </w:r>
          </w:p>
        </w:tc>
        <w:tc>
          <w:tcPr>
            <w:tcW w:w="662" w:type="dxa"/>
          </w:tcPr>
          <w:p w14:paraId="602FE674">
            <w:pPr>
              <w:pStyle w:val="21"/>
              <w:spacing w:line="212" w:lineRule="exact"/>
              <w:ind w:left="30" w:right="6"/>
              <w:rPr>
                <w:sz w:val="20"/>
              </w:rPr>
            </w:pPr>
            <w:r>
              <w:rPr>
                <w:spacing w:val="-10"/>
                <w:sz w:val="20"/>
              </w:rPr>
              <w:t>2</w:t>
            </w:r>
          </w:p>
        </w:tc>
      </w:tr>
      <w:tr w14:paraId="60836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2EAE7337">
            <w:pPr>
              <w:pStyle w:val="21"/>
              <w:spacing w:line="212" w:lineRule="exact"/>
              <w:ind w:left="13"/>
              <w:rPr>
                <w:sz w:val="20"/>
              </w:rPr>
            </w:pPr>
            <w:r>
              <w:rPr>
                <w:spacing w:val="-10"/>
                <w:sz w:val="20"/>
              </w:rPr>
              <w:t>2</w:t>
            </w:r>
          </w:p>
        </w:tc>
        <w:tc>
          <w:tcPr>
            <w:tcW w:w="1975" w:type="dxa"/>
          </w:tcPr>
          <w:p w14:paraId="4BD21853">
            <w:pPr>
              <w:pStyle w:val="21"/>
              <w:spacing w:line="212" w:lineRule="exact"/>
              <w:ind w:left="110"/>
              <w:jc w:val="left"/>
              <w:rPr>
                <w:sz w:val="20"/>
              </w:rPr>
            </w:pPr>
            <w:r>
              <w:rPr>
                <w:sz w:val="20"/>
              </w:rPr>
              <w:t>Christine</w:t>
            </w:r>
            <w:r>
              <w:rPr>
                <w:spacing w:val="-2"/>
                <w:sz w:val="20"/>
              </w:rPr>
              <w:t>Grace</w:t>
            </w:r>
          </w:p>
        </w:tc>
        <w:tc>
          <w:tcPr>
            <w:tcW w:w="508" w:type="dxa"/>
          </w:tcPr>
          <w:p w14:paraId="781A5DE7">
            <w:pPr>
              <w:pStyle w:val="21"/>
              <w:spacing w:line="212" w:lineRule="exact"/>
              <w:ind w:left="13" w:right="2"/>
              <w:rPr>
                <w:sz w:val="20"/>
              </w:rPr>
            </w:pPr>
            <w:r>
              <w:rPr>
                <w:spacing w:val="-10"/>
                <w:sz w:val="20"/>
              </w:rPr>
              <w:t>0</w:t>
            </w:r>
          </w:p>
        </w:tc>
        <w:tc>
          <w:tcPr>
            <w:tcW w:w="520" w:type="dxa"/>
          </w:tcPr>
          <w:p w14:paraId="71D3A154">
            <w:pPr>
              <w:pStyle w:val="21"/>
              <w:spacing w:line="212" w:lineRule="exact"/>
              <w:ind w:left="13" w:right="3"/>
              <w:rPr>
                <w:sz w:val="20"/>
              </w:rPr>
            </w:pPr>
            <w:r>
              <w:rPr>
                <w:spacing w:val="-10"/>
                <w:sz w:val="20"/>
              </w:rPr>
              <w:t>0</w:t>
            </w:r>
          </w:p>
        </w:tc>
        <w:tc>
          <w:tcPr>
            <w:tcW w:w="728" w:type="dxa"/>
          </w:tcPr>
          <w:p w14:paraId="494E6A54">
            <w:pPr>
              <w:pStyle w:val="21"/>
              <w:spacing w:line="212" w:lineRule="exact"/>
              <w:ind w:left="18" w:right="2"/>
              <w:rPr>
                <w:sz w:val="20"/>
              </w:rPr>
            </w:pPr>
            <w:r>
              <w:rPr>
                <w:spacing w:val="-10"/>
                <w:sz w:val="20"/>
              </w:rPr>
              <w:t>0</w:t>
            </w:r>
          </w:p>
        </w:tc>
        <w:tc>
          <w:tcPr>
            <w:tcW w:w="678" w:type="dxa"/>
          </w:tcPr>
          <w:p w14:paraId="64F4E2AD">
            <w:pPr>
              <w:pStyle w:val="21"/>
              <w:spacing w:line="212" w:lineRule="exact"/>
              <w:ind w:left="18" w:right="2"/>
              <w:rPr>
                <w:sz w:val="20"/>
              </w:rPr>
            </w:pPr>
            <w:r>
              <w:rPr>
                <w:spacing w:val="-10"/>
                <w:sz w:val="20"/>
              </w:rPr>
              <w:t>2</w:t>
            </w:r>
          </w:p>
        </w:tc>
        <w:tc>
          <w:tcPr>
            <w:tcW w:w="642" w:type="dxa"/>
          </w:tcPr>
          <w:p w14:paraId="31154B9E">
            <w:pPr>
              <w:pStyle w:val="21"/>
              <w:spacing w:line="212" w:lineRule="exact"/>
              <w:ind w:left="27" w:right="1"/>
              <w:rPr>
                <w:sz w:val="20"/>
              </w:rPr>
            </w:pPr>
            <w:r>
              <w:rPr>
                <w:spacing w:val="-10"/>
                <w:sz w:val="20"/>
              </w:rPr>
              <w:t>0</w:t>
            </w:r>
          </w:p>
        </w:tc>
        <w:tc>
          <w:tcPr>
            <w:tcW w:w="703" w:type="dxa"/>
          </w:tcPr>
          <w:p w14:paraId="1475D173">
            <w:pPr>
              <w:pStyle w:val="21"/>
              <w:spacing w:line="212" w:lineRule="exact"/>
              <w:ind w:left="24"/>
              <w:rPr>
                <w:sz w:val="20"/>
              </w:rPr>
            </w:pPr>
            <w:r>
              <w:rPr>
                <w:spacing w:val="-4"/>
                <w:sz w:val="20"/>
              </w:rPr>
              <w:t>-</w:t>
            </w:r>
            <w:r>
              <w:rPr>
                <w:spacing w:val="-10"/>
                <w:sz w:val="20"/>
              </w:rPr>
              <w:t>1</w:t>
            </w:r>
          </w:p>
        </w:tc>
        <w:tc>
          <w:tcPr>
            <w:tcW w:w="662" w:type="dxa"/>
          </w:tcPr>
          <w:p w14:paraId="01C9E539">
            <w:pPr>
              <w:pStyle w:val="21"/>
              <w:spacing w:line="212" w:lineRule="exact"/>
              <w:ind w:left="30" w:right="6"/>
              <w:rPr>
                <w:sz w:val="20"/>
              </w:rPr>
            </w:pPr>
            <w:r>
              <w:rPr>
                <w:spacing w:val="-10"/>
                <w:sz w:val="20"/>
              </w:rPr>
              <w:t>2</w:t>
            </w:r>
          </w:p>
        </w:tc>
      </w:tr>
      <w:tr w14:paraId="0FFBA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026CEB6A">
            <w:pPr>
              <w:pStyle w:val="21"/>
              <w:spacing w:line="212" w:lineRule="exact"/>
              <w:ind w:left="13"/>
              <w:rPr>
                <w:sz w:val="20"/>
              </w:rPr>
            </w:pPr>
            <w:r>
              <w:rPr>
                <w:spacing w:val="-10"/>
                <w:sz w:val="20"/>
              </w:rPr>
              <w:t>3</w:t>
            </w:r>
          </w:p>
        </w:tc>
        <w:tc>
          <w:tcPr>
            <w:tcW w:w="1975" w:type="dxa"/>
          </w:tcPr>
          <w:p w14:paraId="7FBA886A">
            <w:pPr>
              <w:pStyle w:val="21"/>
              <w:spacing w:line="212" w:lineRule="exact"/>
              <w:ind w:left="110"/>
              <w:jc w:val="left"/>
              <w:rPr>
                <w:sz w:val="20"/>
              </w:rPr>
            </w:pPr>
            <w:r>
              <w:rPr>
                <w:spacing w:val="-4"/>
                <w:sz w:val="20"/>
              </w:rPr>
              <w:t>Elna</w:t>
            </w:r>
          </w:p>
        </w:tc>
        <w:tc>
          <w:tcPr>
            <w:tcW w:w="508" w:type="dxa"/>
          </w:tcPr>
          <w:p w14:paraId="28D543B2">
            <w:pPr>
              <w:pStyle w:val="21"/>
              <w:spacing w:line="212" w:lineRule="exact"/>
              <w:ind w:left="13" w:right="2"/>
              <w:rPr>
                <w:sz w:val="20"/>
              </w:rPr>
            </w:pPr>
            <w:r>
              <w:rPr>
                <w:spacing w:val="-10"/>
                <w:sz w:val="20"/>
              </w:rPr>
              <w:t>1</w:t>
            </w:r>
          </w:p>
        </w:tc>
        <w:tc>
          <w:tcPr>
            <w:tcW w:w="520" w:type="dxa"/>
          </w:tcPr>
          <w:p w14:paraId="5838DC5D">
            <w:pPr>
              <w:pStyle w:val="21"/>
              <w:spacing w:line="212" w:lineRule="exact"/>
              <w:ind w:left="13" w:right="3"/>
              <w:rPr>
                <w:sz w:val="20"/>
              </w:rPr>
            </w:pPr>
            <w:r>
              <w:rPr>
                <w:spacing w:val="-10"/>
                <w:sz w:val="20"/>
              </w:rPr>
              <w:t>1</w:t>
            </w:r>
          </w:p>
        </w:tc>
        <w:tc>
          <w:tcPr>
            <w:tcW w:w="728" w:type="dxa"/>
          </w:tcPr>
          <w:p w14:paraId="28153EF1">
            <w:pPr>
              <w:pStyle w:val="21"/>
              <w:spacing w:line="212" w:lineRule="exact"/>
              <w:ind w:left="18" w:right="2"/>
              <w:rPr>
                <w:sz w:val="20"/>
              </w:rPr>
            </w:pPr>
            <w:r>
              <w:rPr>
                <w:spacing w:val="-10"/>
                <w:sz w:val="20"/>
              </w:rPr>
              <w:t>0</w:t>
            </w:r>
          </w:p>
        </w:tc>
        <w:tc>
          <w:tcPr>
            <w:tcW w:w="678" w:type="dxa"/>
          </w:tcPr>
          <w:p w14:paraId="53CCC005">
            <w:pPr>
              <w:pStyle w:val="21"/>
              <w:spacing w:line="212" w:lineRule="exact"/>
              <w:ind w:left="18" w:right="2"/>
              <w:rPr>
                <w:sz w:val="20"/>
              </w:rPr>
            </w:pPr>
            <w:r>
              <w:rPr>
                <w:spacing w:val="-10"/>
                <w:sz w:val="20"/>
              </w:rPr>
              <w:t>0</w:t>
            </w:r>
          </w:p>
        </w:tc>
        <w:tc>
          <w:tcPr>
            <w:tcW w:w="642" w:type="dxa"/>
          </w:tcPr>
          <w:p w14:paraId="1925F1E8">
            <w:pPr>
              <w:pStyle w:val="21"/>
              <w:spacing w:line="212" w:lineRule="exact"/>
              <w:ind w:left="27" w:right="4"/>
              <w:rPr>
                <w:sz w:val="20"/>
              </w:rPr>
            </w:pPr>
            <w:r>
              <w:rPr>
                <w:spacing w:val="-4"/>
                <w:sz w:val="20"/>
              </w:rPr>
              <w:t>-</w:t>
            </w:r>
            <w:r>
              <w:rPr>
                <w:spacing w:val="-10"/>
                <w:sz w:val="20"/>
              </w:rPr>
              <w:t>2</w:t>
            </w:r>
          </w:p>
        </w:tc>
        <w:tc>
          <w:tcPr>
            <w:tcW w:w="703" w:type="dxa"/>
          </w:tcPr>
          <w:p w14:paraId="1D7C58CF">
            <w:pPr>
              <w:pStyle w:val="21"/>
              <w:spacing w:line="212" w:lineRule="exact"/>
              <w:ind w:left="24" w:right="3"/>
              <w:rPr>
                <w:sz w:val="20"/>
              </w:rPr>
            </w:pPr>
            <w:r>
              <w:rPr>
                <w:spacing w:val="-10"/>
                <w:sz w:val="20"/>
              </w:rPr>
              <w:t>0</w:t>
            </w:r>
          </w:p>
        </w:tc>
        <w:tc>
          <w:tcPr>
            <w:tcW w:w="662" w:type="dxa"/>
          </w:tcPr>
          <w:p w14:paraId="3EE7A113">
            <w:pPr>
              <w:pStyle w:val="21"/>
              <w:spacing w:line="212" w:lineRule="exact"/>
              <w:ind w:left="30" w:right="6"/>
              <w:rPr>
                <w:sz w:val="20"/>
              </w:rPr>
            </w:pPr>
            <w:r>
              <w:rPr>
                <w:spacing w:val="-10"/>
                <w:sz w:val="20"/>
              </w:rPr>
              <w:t>1</w:t>
            </w:r>
          </w:p>
        </w:tc>
      </w:tr>
      <w:tr w14:paraId="7394B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trPr>
        <w:tc>
          <w:tcPr>
            <w:tcW w:w="638" w:type="dxa"/>
          </w:tcPr>
          <w:p w14:paraId="1775422E">
            <w:pPr>
              <w:pStyle w:val="21"/>
              <w:spacing w:line="215" w:lineRule="exact"/>
              <w:ind w:left="13"/>
              <w:rPr>
                <w:sz w:val="20"/>
              </w:rPr>
            </w:pPr>
            <w:r>
              <w:rPr>
                <w:spacing w:val="-10"/>
                <w:sz w:val="20"/>
              </w:rPr>
              <w:t>4</w:t>
            </w:r>
          </w:p>
        </w:tc>
        <w:tc>
          <w:tcPr>
            <w:tcW w:w="1975" w:type="dxa"/>
          </w:tcPr>
          <w:p w14:paraId="72DA1C00">
            <w:pPr>
              <w:pStyle w:val="21"/>
              <w:spacing w:line="215" w:lineRule="exact"/>
              <w:ind w:left="110"/>
              <w:jc w:val="left"/>
              <w:rPr>
                <w:sz w:val="20"/>
              </w:rPr>
            </w:pPr>
            <w:r>
              <w:rPr>
                <w:spacing w:val="-2"/>
                <w:sz w:val="20"/>
              </w:rPr>
              <w:t>Fatimah</w:t>
            </w:r>
          </w:p>
        </w:tc>
        <w:tc>
          <w:tcPr>
            <w:tcW w:w="508" w:type="dxa"/>
          </w:tcPr>
          <w:p w14:paraId="184B79D3">
            <w:pPr>
              <w:pStyle w:val="21"/>
              <w:spacing w:line="215" w:lineRule="exact"/>
              <w:ind w:left="13" w:right="2"/>
              <w:rPr>
                <w:sz w:val="20"/>
              </w:rPr>
            </w:pPr>
            <w:r>
              <w:rPr>
                <w:spacing w:val="-10"/>
                <w:sz w:val="20"/>
              </w:rPr>
              <w:t>1</w:t>
            </w:r>
          </w:p>
        </w:tc>
        <w:tc>
          <w:tcPr>
            <w:tcW w:w="520" w:type="dxa"/>
          </w:tcPr>
          <w:p w14:paraId="201A2732">
            <w:pPr>
              <w:pStyle w:val="21"/>
              <w:spacing w:line="215" w:lineRule="exact"/>
              <w:ind w:left="13"/>
              <w:rPr>
                <w:sz w:val="20"/>
              </w:rPr>
            </w:pPr>
            <w:r>
              <w:rPr>
                <w:spacing w:val="-4"/>
                <w:sz w:val="20"/>
              </w:rPr>
              <w:t>-</w:t>
            </w:r>
            <w:r>
              <w:rPr>
                <w:spacing w:val="-10"/>
                <w:sz w:val="20"/>
              </w:rPr>
              <w:t>1</w:t>
            </w:r>
          </w:p>
        </w:tc>
        <w:tc>
          <w:tcPr>
            <w:tcW w:w="728" w:type="dxa"/>
          </w:tcPr>
          <w:p w14:paraId="71BD74DD">
            <w:pPr>
              <w:pStyle w:val="21"/>
              <w:spacing w:line="215" w:lineRule="exact"/>
              <w:ind w:left="18" w:right="2"/>
              <w:rPr>
                <w:sz w:val="20"/>
              </w:rPr>
            </w:pPr>
            <w:r>
              <w:rPr>
                <w:spacing w:val="-10"/>
                <w:sz w:val="20"/>
              </w:rPr>
              <w:t>0</w:t>
            </w:r>
          </w:p>
        </w:tc>
        <w:tc>
          <w:tcPr>
            <w:tcW w:w="678" w:type="dxa"/>
          </w:tcPr>
          <w:p w14:paraId="1E9F5B86">
            <w:pPr>
              <w:pStyle w:val="21"/>
              <w:spacing w:line="215" w:lineRule="exact"/>
              <w:ind w:left="18" w:right="2"/>
              <w:rPr>
                <w:sz w:val="20"/>
              </w:rPr>
            </w:pPr>
            <w:r>
              <w:rPr>
                <w:spacing w:val="-10"/>
                <w:sz w:val="20"/>
              </w:rPr>
              <w:t>2</w:t>
            </w:r>
          </w:p>
        </w:tc>
        <w:tc>
          <w:tcPr>
            <w:tcW w:w="642" w:type="dxa"/>
          </w:tcPr>
          <w:p w14:paraId="65B26DCA">
            <w:pPr>
              <w:pStyle w:val="21"/>
              <w:spacing w:line="215" w:lineRule="exact"/>
              <w:ind w:left="27" w:right="4"/>
              <w:rPr>
                <w:sz w:val="20"/>
              </w:rPr>
            </w:pPr>
            <w:r>
              <w:rPr>
                <w:spacing w:val="-4"/>
                <w:sz w:val="20"/>
              </w:rPr>
              <w:t>-</w:t>
            </w:r>
            <w:r>
              <w:rPr>
                <w:spacing w:val="-10"/>
                <w:sz w:val="20"/>
              </w:rPr>
              <w:t>1</w:t>
            </w:r>
          </w:p>
        </w:tc>
        <w:tc>
          <w:tcPr>
            <w:tcW w:w="703" w:type="dxa"/>
          </w:tcPr>
          <w:p w14:paraId="075C836A">
            <w:pPr>
              <w:pStyle w:val="21"/>
              <w:spacing w:line="215" w:lineRule="exact"/>
              <w:ind w:left="24"/>
              <w:rPr>
                <w:sz w:val="20"/>
              </w:rPr>
            </w:pPr>
            <w:r>
              <w:rPr>
                <w:spacing w:val="-4"/>
                <w:sz w:val="20"/>
              </w:rPr>
              <w:t>-</w:t>
            </w:r>
            <w:r>
              <w:rPr>
                <w:spacing w:val="-10"/>
                <w:sz w:val="20"/>
              </w:rPr>
              <w:t>1</w:t>
            </w:r>
          </w:p>
        </w:tc>
        <w:tc>
          <w:tcPr>
            <w:tcW w:w="662" w:type="dxa"/>
          </w:tcPr>
          <w:p w14:paraId="5370A420">
            <w:pPr>
              <w:pStyle w:val="21"/>
              <w:spacing w:line="215" w:lineRule="exact"/>
              <w:ind w:left="30" w:right="6"/>
              <w:rPr>
                <w:sz w:val="20"/>
              </w:rPr>
            </w:pPr>
            <w:r>
              <w:rPr>
                <w:spacing w:val="-10"/>
                <w:sz w:val="20"/>
              </w:rPr>
              <w:t>2</w:t>
            </w:r>
          </w:p>
        </w:tc>
      </w:tr>
      <w:tr w14:paraId="51A83C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77D8AD0E">
            <w:pPr>
              <w:pStyle w:val="21"/>
              <w:spacing w:line="212" w:lineRule="exact"/>
              <w:ind w:left="13"/>
              <w:rPr>
                <w:sz w:val="20"/>
              </w:rPr>
            </w:pPr>
            <w:r>
              <w:rPr>
                <w:spacing w:val="-10"/>
                <w:sz w:val="20"/>
              </w:rPr>
              <w:t>5</w:t>
            </w:r>
          </w:p>
        </w:tc>
        <w:tc>
          <w:tcPr>
            <w:tcW w:w="1975" w:type="dxa"/>
          </w:tcPr>
          <w:p w14:paraId="30EEA464">
            <w:pPr>
              <w:pStyle w:val="21"/>
              <w:spacing w:line="212" w:lineRule="exact"/>
              <w:ind w:left="110"/>
              <w:jc w:val="left"/>
              <w:rPr>
                <w:sz w:val="20"/>
              </w:rPr>
            </w:pPr>
            <w:r>
              <w:rPr>
                <w:sz w:val="20"/>
              </w:rPr>
              <w:t>Frank</w:t>
            </w:r>
            <w:r>
              <w:rPr>
                <w:spacing w:val="-2"/>
                <w:sz w:val="20"/>
              </w:rPr>
              <w:t>Bergsma</w:t>
            </w:r>
          </w:p>
        </w:tc>
        <w:tc>
          <w:tcPr>
            <w:tcW w:w="508" w:type="dxa"/>
          </w:tcPr>
          <w:p w14:paraId="1B940AB3">
            <w:pPr>
              <w:pStyle w:val="21"/>
              <w:spacing w:line="212" w:lineRule="exact"/>
              <w:ind w:left="13" w:right="2"/>
              <w:rPr>
                <w:sz w:val="20"/>
              </w:rPr>
            </w:pPr>
            <w:r>
              <w:rPr>
                <w:spacing w:val="-10"/>
                <w:sz w:val="20"/>
              </w:rPr>
              <w:t>1</w:t>
            </w:r>
          </w:p>
        </w:tc>
        <w:tc>
          <w:tcPr>
            <w:tcW w:w="520" w:type="dxa"/>
          </w:tcPr>
          <w:p w14:paraId="4E8C4949">
            <w:pPr>
              <w:pStyle w:val="21"/>
              <w:spacing w:line="212" w:lineRule="exact"/>
              <w:ind w:left="13"/>
              <w:rPr>
                <w:sz w:val="20"/>
              </w:rPr>
            </w:pPr>
            <w:r>
              <w:rPr>
                <w:spacing w:val="-4"/>
                <w:sz w:val="20"/>
              </w:rPr>
              <w:t>-</w:t>
            </w:r>
            <w:r>
              <w:rPr>
                <w:spacing w:val="-10"/>
                <w:sz w:val="20"/>
              </w:rPr>
              <w:t>1</w:t>
            </w:r>
          </w:p>
        </w:tc>
        <w:tc>
          <w:tcPr>
            <w:tcW w:w="728" w:type="dxa"/>
          </w:tcPr>
          <w:p w14:paraId="14DA24F4">
            <w:pPr>
              <w:pStyle w:val="21"/>
              <w:spacing w:line="212" w:lineRule="exact"/>
              <w:ind w:left="18" w:right="2"/>
              <w:rPr>
                <w:sz w:val="20"/>
              </w:rPr>
            </w:pPr>
            <w:r>
              <w:rPr>
                <w:spacing w:val="-10"/>
                <w:sz w:val="20"/>
              </w:rPr>
              <w:t>1</w:t>
            </w:r>
          </w:p>
        </w:tc>
        <w:tc>
          <w:tcPr>
            <w:tcW w:w="678" w:type="dxa"/>
          </w:tcPr>
          <w:p w14:paraId="1BB942CD">
            <w:pPr>
              <w:pStyle w:val="21"/>
              <w:spacing w:line="212" w:lineRule="exact"/>
              <w:ind w:left="18" w:right="2"/>
              <w:rPr>
                <w:sz w:val="20"/>
              </w:rPr>
            </w:pPr>
            <w:r>
              <w:rPr>
                <w:spacing w:val="-10"/>
                <w:sz w:val="20"/>
              </w:rPr>
              <w:t>0</w:t>
            </w:r>
          </w:p>
        </w:tc>
        <w:tc>
          <w:tcPr>
            <w:tcW w:w="642" w:type="dxa"/>
          </w:tcPr>
          <w:p w14:paraId="571C3DE2">
            <w:pPr>
              <w:pStyle w:val="21"/>
              <w:spacing w:line="212" w:lineRule="exact"/>
              <w:ind w:left="27" w:right="4"/>
              <w:rPr>
                <w:sz w:val="20"/>
              </w:rPr>
            </w:pPr>
            <w:r>
              <w:rPr>
                <w:spacing w:val="-4"/>
                <w:sz w:val="20"/>
              </w:rPr>
              <w:t>-</w:t>
            </w:r>
            <w:r>
              <w:rPr>
                <w:spacing w:val="-10"/>
                <w:sz w:val="20"/>
              </w:rPr>
              <w:t>1</w:t>
            </w:r>
          </w:p>
        </w:tc>
        <w:tc>
          <w:tcPr>
            <w:tcW w:w="703" w:type="dxa"/>
          </w:tcPr>
          <w:p w14:paraId="2511DAB2">
            <w:pPr>
              <w:pStyle w:val="21"/>
              <w:spacing w:line="212" w:lineRule="exact"/>
              <w:ind w:left="24"/>
              <w:rPr>
                <w:sz w:val="20"/>
              </w:rPr>
            </w:pPr>
            <w:r>
              <w:rPr>
                <w:spacing w:val="-4"/>
                <w:sz w:val="20"/>
              </w:rPr>
              <w:t>-</w:t>
            </w:r>
            <w:r>
              <w:rPr>
                <w:spacing w:val="-10"/>
                <w:sz w:val="20"/>
              </w:rPr>
              <w:t>1</w:t>
            </w:r>
          </w:p>
        </w:tc>
        <w:tc>
          <w:tcPr>
            <w:tcW w:w="662" w:type="dxa"/>
          </w:tcPr>
          <w:p w14:paraId="33075B4A">
            <w:pPr>
              <w:pStyle w:val="21"/>
              <w:spacing w:line="212" w:lineRule="exact"/>
              <w:ind w:left="30" w:right="6"/>
              <w:rPr>
                <w:sz w:val="20"/>
              </w:rPr>
            </w:pPr>
            <w:r>
              <w:rPr>
                <w:spacing w:val="-10"/>
                <w:sz w:val="20"/>
              </w:rPr>
              <w:t>1</w:t>
            </w:r>
          </w:p>
        </w:tc>
      </w:tr>
      <w:tr w14:paraId="7FD30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7054" w:type="dxa"/>
            <w:gridSpan w:val="9"/>
            <w:shd w:val="clear" w:color="auto" w:fill="F2F2F2"/>
          </w:tcPr>
          <w:p w14:paraId="063D236A">
            <w:pPr>
              <w:pStyle w:val="21"/>
              <w:spacing w:line="212" w:lineRule="exact"/>
              <w:ind w:left="19" w:right="1"/>
              <w:rPr>
                <w:b/>
                <w:sz w:val="20"/>
              </w:rPr>
            </w:pPr>
            <w:r>
              <w:rPr>
                <w:b/>
                <w:sz w:val="20"/>
              </w:rPr>
              <w:t>NILAI</w:t>
            </w:r>
            <w:r>
              <w:rPr>
                <w:b/>
                <w:spacing w:val="-5"/>
                <w:sz w:val="20"/>
              </w:rPr>
              <w:t>GAP</w:t>
            </w:r>
          </w:p>
        </w:tc>
      </w:tr>
      <w:tr w14:paraId="092B7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23230DE2">
            <w:pPr>
              <w:pStyle w:val="21"/>
              <w:spacing w:line="212" w:lineRule="exact"/>
              <w:ind w:left="13"/>
              <w:rPr>
                <w:sz w:val="20"/>
              </w:rPr>
            </w:pPr>
            <w:r>
              <w:rPr>
                <w:spacing w:val="-10"/>
                <w:sz w:val="20"/>
              </w:rPr>
              <w:t>1</w:t>
            </w:r>
          </w:p>
        </w:tc>
        <w:tc>
          <w:tcPr>
            <w:tcW w:w="1975" w:type="dxa"/>
          </w:tcPr>
          <w:p w14:paraId="2C9FD226">
            <w:pPr>
              <w:pStyle w:val="21"/>
              <w:spacing w:line="212" w:lineRule="exact"/>
              <w:ind w:left="110"/>
              <w:jc w:val="left"/>
              <w:rPr>
                <w:sz w:val="20"/>
              </w:rPr>
            </w:pPr>
            <w:r>
              <w:rPr>
                <w:sz w:val="20"/>
              </w:rPr>
              <w:t>AyuKurnia</w:t>
            </w:r>
            <w:r>
              <w:rPr>
                <w:spacing w:val="-2"/>
                <w:sz w:val="20"/>
              </w:rPr>
              <w:t>Asyiah</w:t>
            </w:r>
          </w:p>
        </w:tc>
        <w:tc>
          <w:tcPr>
            <w:tcW w:w="508" w:type="dxa"/>
          </w:tcPr>
          <w:p w14:paraId="50F817DE">
            <w:pPr>
              <w:pStyle w:val="21"/>
              <w:spacing w:line="212" w:lineRule="exact"/>
              <w:ind w:left="13" w:right="2"/>
              <w:rPr>
                <w:sz w:val="20"/>
              </w:rPr>
            </w:pPr>
            <w:r>
              <w:rPr>
                <w:spacing w:val="-10"/>
                <w:sz w:val="20"/>
              </w:rPr>
              <w:t>6</w:t>
            </w:r>
          </w:p>
        </w:tc>
        <w:tc>
          <w:tcPr>
            <w:tcW w:w="520" w:type="dxa"/>
          </w:tcPr>
          <w:p w14:paraId="15DDA650">
            <w:pPr>
              <w:pStyle w:val="21"/>
              <w:spacing w:line="212" w:lineRule="exact"/>
              <w:ind w:left="13" w:right="3"/>
              <w:rPr>
                <w:sz w:val="20"/>
              </w:rPr>
            </w:pPr>
            <w:r>
              <w:rPr>
                <w:spacing w:val="-10"/>
                <w:sz w:val="20"/>
              </w:rPr>
              <w:t>5</w:t>
            </w:r>
          </w:p>
        </w:tc>
        <w:tc>
          <w:tcPr>
            <w:tcW w:w="728" w:type="dxa"/>
          </w:tcPr>
          <w:p w14:paraId="23BE1CEC">
            <w:pPr>
              <w:pStyle w:val="21"/>
              <w:spacing w:line="212" w:lineRule="exact"/>
              <w:ind w:left="18" w:right="2"/>
              <w:rPr>
                <w:sz w:val="20"/>
              </w:rPr>
            </w:pPr>
            <w:r>
              <w:rPr>
                <w:spacing w:val="-10"/>
                <w:sz w:val="20"/>
              </w:rPr>
              <w:t>6</w:t>
            </w:r>
          </w:p>
        </w:tc>
        <w:tc>
          <w:tcPr>
            <w:tcW w:w="678" w:type="dxa"/>
          </w:tcPr>
          <w:p w14:paraId="489B2068">
            <w:pPr>
              <w:pStyle w:val="21"/>
              <w:spacing w:line="212" w:lineRule="exact"/>
              <w:ind w:left="18"/>
              <w:rPr>
                <w:sz w:val="20"/>
              </w:rPr>
            </w:pPr>
            <w:r>
              <w:rPr>
                <w:spacing w:val="-5"/>
                <w:sz w:val="20"/>
              </w:rPr>
              <w:t>5,5</w:t>
            </w:r>
          </w:p>
        </w:tc>
        <w:tc>
          <w:tcPr>
            <w:tcW w:w="642" w:type="dxa"/>
          </w:tcPr>
          <w:p w14:paraId="113B2668">
            <w:pPr>
              <w:pStyle w:val="21"/>
              <w:spacing w:line="212" w:lineRule="exact"/>
              <w:ind w:left="27" w:right="1"/>
              <w:rPr>
                <w:sz w:val="20"/>
              </w:rPr>
            </w:pPr>
            <w:r>
              <w:rPr>
                <w:spacing w:val="-10"/>
                <w:sz w:val="20"/>
              </w:rPr>
              <w:t>6</w:t>
            </w:r>
          </w:p>
        </w:tc>
        <w:tc>
          <w:tcPr>
            <w:tcW w:w="703" w:type="dxa"/>
          </w:tcPr>
          <w:p w14:paraId="7D639688">
            <w:pPr>
              <w:pStyle w:val="21"/>
              <w:spacing w:line="212" w:lineRule="exact"/>
              <w:ind w:left="24" w:right="3"/>
              <w:rPr>
                <w:sz w:val="20"/>
              </w:rPr>
            </w:pPr>
            <w:r>
              <w:rPr>
                <w:spacing w:val="-10"/>
                <w:sz w:val="20"/>
              </w:rPr>
              <w:t>5</w:t>
            </w:r>
          </w:p>
        </w:tc>
        <w:tc>
          <w:tcPr>
            <w:tcW w:w="662" w:type="dxa"/>
          </w:tcPr>
          <w:p w14:paraId="5335C4DD">
            <w:pPr>
              <w:pStyle w:val="21"/>
              <w:spacing w:line="212" w:lineRule="exact"/>
              <w:ind w:left="30" w:right="4"/>
              <w:rPr>
                <w:sz w:val="20"/>
              </w:rPr>
            </w:pPr>
            <w:r>
              <w:rPr>
                <w:spacing w:val="-5"/>
                <w:sz w:val="20"/>
              </w:rPr>
              <w:t>4,5</w:t>
            </w:r>
          </w:p>
        </w:tc>
      </w:tr>
      <w:tr w14:paraId="1CBEA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trPr>
        <w:tc>
          <w:tcPr>
            <w:tcW w:w="638" w:type="dxa"/>
          </w:tcPr>
          <w:p w14:paraId="221E347D">
            <w:pPr>
              <w:pStyle w:val="21"/>
              <w:spacing w:line="215" w:lineRule="exact"/>
              <w:ind w:left="13"/>
              <w:rPr>
                <w:sz w:val="20"/>
              </w:rPr>
            </w:pPr>
            <w:r>
              <w:rPr>
                <w:spacing w:val="-10"/>
                <w:sz w:val="20"/>
              </w:rPr>
              <w:t>2</w:t>
            </w:r>
          </w:p>
        </w:tc>
        <w:tc>
          <w:tcPr>
            <w:tcW w:w="1975" w:type="dxa"/>
          </w:tcPr>
          <w:p w14:paraId="4939DB91">
            <w:pPr>
              <w:pStyle w:val="21"/>
              <w:spacing w:line="215" w:lineRule="exact"/>
              <w:ind w:left="110"/>
              <w:jc w:val="left"/>
              <w:rPr>
                <w:sz w:val="20"/>
              </w:rPr>
            </w:pPr>
            <w:r>
              <w:rPr>
                <w:sz w:val="20"/>
              </w:rPr>
              <w:t>Christine</w:t>
            </w:r>
            <w:r>
              <w:rPr>
                <w:spacing w:val="-2"/>
                <w:sz w:val="20"/>
              </w:rPr>
              <w:t>Grace</w:t>
            </w:r>
          </w:p>
        </w:tc>
        <w:tc>
          <w:tcPr>
            <w:tcW w:w="508" w:type="dxa"/>
          </w:tcPr>
          <w:p w14:paraId="6A2CCDF8">
            <w:pPr>
              <w:pStyle w:val="21"/>
              <w:spacing w:line="215" w:lineRule="exact"/>
              <w:ind w:left="13" w:right="2"/>
              <w:rPr>
                <w:sz w:val="20"/>
              </w:rPr>
            </w:pPr>
            <w:r>
              <w:rPr>
                <w:spacing w:val="-10"/>
                <w:sz w:val="20"/>
              </w:rPr>
              <w:t>6</w:t>
            </w:r>
          </w:p>
        </w:tc>
        <w:tc>
          <w:tcPr>
            <w:tcW w:w="520" w:type="dxa"/>
          </w:tcPr>
          <w:p w14:paraId="2B09470B">
            <w:pPr>
              <w:pStyle w:val="21"/>
              <w:spacing w:line="215" w:lineRule="exact"/>
              <w:ind w:left="13" w:right="3"/>
              <w:rPr>
                <w:sz w:val="20"/>
              </w:rPr>
            </w:pPr>
            <w:r>
              <w:rPr>
                <w:spacing w:val="-10"/>
                <w:sz w:val="20"/>
              </w:rPr>
              <w:t>6</w:t>
            </w:r>
          </w:p>
        </w:tc>
        <w:tc>
          <w:tcPr>
            <w:tcW w:w="728" w:type="dxa"/>
          </w:tcPr>
          <w:p w14:paraId="37E597FC">
            <w:pPr>
              <w:pStyle w:val="21"/>
              <w:spacing w:line="215" w:lineRule="exact"/>
              <w:ind w:left="18" w:right="2"/>
              <w:rPr>
                <w:sz w:val="20"/>
              </w:rPr>
            </w:pPr>
            <w:r>
              <w:rPr>
                <w:spacing w:val="-10"/>
                <w:sz w:val="20"/>
              </w:rPr>
              <w:t>6</w:t>
            </w:r>
          </w:p>
        </w:tc>
        <w:tc>
          <w:tcPr>
            <w:tcW w:w="678" w:type="dxa"/>
          </w:tcPr>
          <w:p w14:paraId="7DB9398A">
            <w:pPr>
              <w:pStyle w:val="21"/>
              <w:spacing w:line="215" w:lineRule="exact"/>
              <w:ind w:left="18"/>
              <w:rPr>
                <w:sz w:val="20"/>
              </w:rPr>
            </w:pPr>
            <w:r>
              <w:rPr>
                <w:spacing w:val="-5"/>
                <w:sz w:val="20"/>
              </w:rPr>
              <w:t>4,5</w:t>
            </w:r>
          </w:p>
        </w:tc>
        <w:tc>
          <w:tcPr>
            <w:tcW w:w="642" w:type="dxa"/>
          </w:tcPr>
          <w:p w14:paraId="68CDFDBD">
            <w:pPr>
              <w:pStyle w:val="21"/>
              <w:spacing w:line="215" w:lineRule="exact"/>
              <w:ind w:left="27" w:right="1"/>
              <w:rPr>
                <w:sz w:val="20"/>
              </w:rPr>
            </w:pPr>
            <w:r>
              <w:rPr>
                <w:spacing w:val="-10"/>
                <w:sz w:val="20"/>
              </w:rPr>
              <w:t>6</w:t>
            </w:r>
          </w:p>
        </w:tc>
        <w:tc>
          <w:tcPr>
            <w:tcW w:w="703" w:type="dxa"/>
          </w:tcPr>
          <w:p w14:paraId="144E09A1">
            <w:pPr>
              <w:pStyle w:val="21"/>
              <w:spacing w:line="215" w:lineRule="exact"/>
              <w:ind w:left="24" w:right="3"/>
              <w:rPr>
                <w:sz w:val="20"/>
              </w:rPr>
            </w:pPr>
            <w:r>
              <w:rPr>
                <w:spacing w:val="-10"/>
                <w:sz w:val="20"/>
              </w:rPr>
              <w:t>5</w:t>
            </w:r>
          </w:p>
        </w:tc>
        <w:tc>
          <w:tcPr>
            <w:tcW w:w="662" w:type="dxa"/>
          </w:tcPr>
          <w:p w14:paraId="566428BB">
            <w:pPr>
              <w:pStyle w:val="21"/>
              <w:spacing w:line="215" w:lineRule="exact"/>
              <w:ind w:left="30" w:right="4"/>
              <w:rPr>
                <w:sz w:val="20"/>
              </w:rPr>
            </w:pPr>
            <w:r>
              <w:rPr>
                <w:spacing w:val="-5"/>
                <w:sz w:val="20"/>
              </w:rPr>
              <w:t>4,5</w:t>
            </w:r>
          </w:p>
        </w:tc>
      </w:tr>
      <w:tr w14:paraId="1124C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10F7BE54">
            <w:pPr>
              <w:pStyle w:val="21"/>
              <w:spacing w:line="213" w:lineRule="exact"/>
              <w:ind w:left="13"/>
              <w:rPr>
                <w:sz w:val="20"/>
              </w:rPr>
            </w:pPr>
            <w:r>
              <w:rPr>
                <w:spacing w:val="-10"/>
                <w:sz w:val="20"/>
              </w:rPr>
              <w:t>3</w:t>
            </w:r>
          </w:p>
        </w:tc>
        <w:tc>
          <w:tcPr>
            <w:tcW w:w="1975" w:type="dxa"/>
          </w:tcPr>
          <w:p w14:paraId="52793071">
            <w:pPr>
              <w:pStyle w:val="21"/>
              <w:spacing w:line="213" w:lineRule="exact"/>
              <w:ind w:left="110"/>
              <w:jc w:val="left"/>
              <w:rPr>
                <w:sz w:val="20"/>
              </w:rPr>
            </w:pPr>
            <w:r>
              <w:rPr>
                <w:spacing w:val="-4"/>
                <w:sz w:val="20"/>
              </w:rPr>
              <w:t>Elna</w:t>
            </w:r>
          </w:p>
        </w:tc>
        <w:tc>
          <w:tcPr>
            <w:tcW w:w="508" w:type="dxa"/>
          </w:tcPr>
          <w:p w14:paraId="656D1E79">
            <w:pPr>
              <w:pStyle w:val="21"/>
              <w:spacing w:line="213" w:lineRule="exact"/>
              <w:ind w:left="13"/>
              <w:rPr>
                <w:sz w:val="20"/>
              </w:rPr>
            </w:pPr>
            <w:r>
              <w:rPr>
                <w:spacing w:val="-5"/>
                <w:sz w:val="20"/>
              </w:rPr>
              <w:t>5,5</w:t>
            </w:r>
          </w:p>
        </w:tc>
        <w:tc>
          <w:tcPr>
            <w:tcW w:w="520" w:type="dxa"/>
          </w:tcPr>
          <w:p w14:paraId="748CD442">
            <w:pPr>
              <w:pStyle w:val="21"/>
              <w:spacing w:line="213" w:lineRule="exact"/>
              <w:ind w:left="13" w:right="1"/>
              <w:rPr>
                <w:sz w:val="20"/>
              </w:rPr>
            </w:pPr>
            <w:r>
              <w:rPr>
                <w:spacing w:val="-5"/>
                <w:sz w:val="20"/>
              </w:rPr>
              <w:t>5,5</w:t>
            </w:r>
          </w:p>
        </w:tc>
        <w:tc>
          <w:tcPr>
            <w:tcW w:w="728" w:type="dxa"/>
          </w:tcPr>
          <w:p w14:paraId="78976A6F">
            <w:pPr>
              <w:pStyle w:val="21"/>
              <w:spacing w:line="213" w:lineRule="exact"/>
              <w:ind w:left="18" w:right="2"/>
              <w:rPr>
                <w:sz w:val="20"/>
              </w:rPr>
            </w:pPr>
            <w:r>
              <w:rPr>
                <w:spacing w:val="-10"/>
                <w:sz w:val="20"/>
              </w:rPr>
              <w:t>6</w:t>
            </w:r>
          </w:p>
        </w:tc>
        <w:tc>
          <w:tcPr>
            <w:tcW w:w="678" w:type="dxa"/>
          </w:tcPr>
          <w:p w14:paraId="7AD2EEC8">
            <w:pPr>
              <w:pStyle w:val="21"/>
              <w:spacing w:line="213" w:lineRule="exact"/>
              <w:ind w:left="18" w:right="2"/>
              <w:rPr>
                <w:sz w:val="20"/>
              </w:rPr>
            </w:pPr>
            <w:r>
              <w:rPr>
                <w:spacing w:val="-10"/>
                <w:sz w:val="20"/>
              </w:rPr>
              <w:t>6</w:t>
            </w:r>
          </w:p>
        </w:tc>
        <w:tc>
          <w:tcPr>
            <w:tcW w:w="642" w:type="dxa"/>
          </w:tcPr>
          <w:p w14:paraId="157BF3E1">
            <w:pPr>
              <w:pStyle w:val="21"/>
              <w:spacing w:line="213" w:lineRule="exact"/>
              <w:ind w:left="27" w:right="1"/>
              <w:rPr>
                <w:sz w:val="20"/>
              </w:rPr>
            </w:pPr>
            <w:r>
              <w:rPr>
                <w:spacing w:val="-10"/>
                <w:sz w:val="20"/>
              </w:rPr>
              <w:t>4</w:t>
            </w:r>
          </w:p>
        </w:tc>
        <w:tc>
          <w:tcPr>
            <w:tcW w:w="703" w:type="dxa"/>
          </w:tcPr>
          <w:p w14:paraId="04D7C63E">
            <w:pPr>
              <w:pStyle w:val="21"/>
              <w:spacing w:line="213" w:lineRule="exact"/>
              <w:ind w:left="24" w:right="3"/>
              <w:rPr>
                <w:sz w:val="20"/>
              </w:rPr>
            </w:pPr>
            <w:r>
              <w:rPr>
                <w:spacing w:val="-10"/>
                <w:sz w:val="20"/>
              </w:rPr>
              <w:t>6</w:t>
            </w:r>
          </w:p>
        </w:tc>
        <w:tc>
          <w:tcPr>
            <w:tcW w:w="662" w:type="dxa"/>
          </w:tcPr>
          <w:p w14:paraId="0B26CFDD">
            <w:pPr>
              <w:pStyle w:val="21"/>
              <w:spacing w:line="213" w:lineRule="exact"/>
              <w:ind w:left="30" w:right="4"/>
              <w:rPr>
                <w:sz w:val="20"/>
              </w:rPr>
            </w:pPr>
            <w:r>
              <w:rPr>
                <w:spacing w:val="-5"/>
                <w:sz w:val="20"/>
              </w:rPr>
              <w:t>5,5</w:t>
            </w:r>
          </w:p>
        </w:tc>
      </w:tr>
      <w:tr w14:paraId="337172D7">
        <w:tblPrEx>
          <w:tblCellMar>
            <w:top w:w="0" w:type="dxa"/>
            <w:left w:w="0" w:type="dxa"/>
            <w:bottom w:w="0" w:type="dxa"/>
            <w:right w:w="0" w:type="dxa"/>
          </w:tblCellMar>
        </w:tblPrEx>
        <w:trPr>
          <w:trHeight w:val="232" w:hRule="atLeast"/>
        </w:trPr>
        <w:tc>
          <w:tcPr>
            <w:tcW w:w="638" w:type="dxa"/>
          </w:tcPr>
          <w:p w14:paraId="5E080A47">
            <w:pPr>
              <w:pStyle w:val="21"/>
              <w:spacing w:line="212" w:lineRule="exact"/>
              <w:ind w:left="13"/>
              <w:rPr>
                <w:sz w:val="20"/>
              </w:rPr>
            </w:pPr>
            <w:r>
              <w:rPr>
                <w:spacing w:val="-10"/>
                <w:sz w:val="20"/>
              </w:rPr>
              <w:t>4</w:t>
            </w:r>
          </w:p>
        </w:tc>
        <w:tc>
          <w:tcPr>
            <w:tcW w:w="1975" w:type="dxa"/>
          </w:tcPr>
          <w:p w14:paraId="59F48546">
            <w:pPr>
              <w:pStyle w:val="21"/>
              <w:spacing w:line="212" w:lineRule="exact"/>
              <w:ind w:left="110"/>
              <w:jc w:val="left"/>
              <w:rPr>
                <w:sz w:val="20"/>
              </w:rPr>
            </w:pPr>
            <w:r>
              <w:rPr>
                <w:spacing w:val="-2"/>
                <w:sz w:val="20"/>
              </w:rPr>
              <w:t>Fatimah</w:t>
            </w:r>
          </w:p>
        </w:tc>
        <w:tc>
          <w:tcPr>
            <w:tcW w:w="508" w:type="dxa"/>
          </w:tcPr>
          <w:p w14:paraId="3498EE3B">
            <w:pPr>
              <w:pStyle w:val="21"/>
              <w:spacing w:line="212" w:lineRule="exact"/>
              <w:ind w:left="13"/>
              <w:rPr>
                <w:sz w:val="20"/>
              </w:rPr>
            </w:pPr>
            <w:r>
              <w:rPr>
                <w:spacing w:val="-5"/>
                <w:sz w:val="20"/>
              </w:rPr>
              <w:t>5,5</w:t>
            </w:r>
          </w:p>
        </w:tc>
        <w:tc>
          <w:tcPr>
            <w:tcW w:w="520" w:type="dxa"/>
          </w:tcPr>
          <w:p w14:paraId="1B5B8AB9">
            <w:pPr>
              <w:pStyle w:val="21"/>
              <w:spacing w:line="212" w:lineRule="exact"/>
              <w:ind w:left="13" w:right="3"/>
              <w:rPr>
                <w:sz w:val="20"/>
              </w:rPr>
            </w:pPr>
            <w:r>
              <w:rPr>
                <w:spacing w:val="-10"/>
                <w:sz w:val="20"/>
              </w:rPr>
              <w:t>5</w:t>
            </w:r>
          </w:p>
        </w:tc>
        <w:tc>
          <w:tcPr>
            <w:tcW w:w="728" w:type="dxa"/>
          </w:tcPr>
          <w:p w14:paraId="08A2F580">
            <w:pPr>
              <w:pStyle w:val="21"/>
              <w:spacing w:line="212" w:lineRule="exact"/>
              <w:ind w:left="18" w:right="2"/>
              <w:rPr>
                <w:sz w:val="20"/>
              </w:rPr>
            </w:pPr>
            <w:r>
              <w:rPr>
                <w:spacing w:val="-10"/>
                <w:sz w:val="20"/>
              </w:rPr>
              <w:t>6</w:t>
            </w:r>
          </w:p>
        </w:tc>
        <w:tc>
          <w:tcPr>
            <w:tcW w:w="678" w:type="dxa"/>
          </w:tcPr>
          <w:p w14:paraId="4D6144A7">
            <w:pPr>
              <w:pStyle w:val="21"/>
              <w:spacing w:line="212" w:lineRule="exact"/>
              <w:ind w:left="18"/>
              <w:rPr>
                <w:sz w:val="20"/>
              </w:rPr>
            </w:pPr>
            <w:r>
              <w:rPr>
                <w:spacing w:val="-5"/>
                <w:sz w:val="20"/>
              </w:rPr>
              <w:t>4,5</w:t>
            </w:r>
          </w:p>
        </w:tc>
        <w:tc>
          <w:tcPr>
            <w:tcW w:w="642" w:type="dxa"/>
          </w:tcPr>
          <w:p w14:paraId="44FA25DA">
            <w:pPr>
              <w:pStyle w:val="21"/>
              <w:spacing w:line="212" w:lineRule="exact"/>
              <w:ind w:left="27" w:right="1"/>
              <w:rPr>
                <w:sz w:val="20"/>
              </w:rPr>
            </w:pPr>
            <w:r>
              <w:rPr>
                <w:spacing w:val="-10"/>
                <w:sz w:val="20"/>
              </w:rPr>
              <w:t>5</w:t>
            </w:r>
          </w:p>
        </w:tc>
        <w:tc>
          <w:tcPr>
            <w:tcW w:w="703" w:type="dxa"/>
          </w:tcPr>
          <w:p w14:paraId="01DC7783">
            <w:pPr>
              <w:pStyle w:val="21"/>
              <w:spacing w:line="212" w:lineRule="exact"/>
              <w:ind w:left="24" w:right="3"/>
              <w:rPr>
                <w:sz w:val="20"/>
              </w:rPr>
            </w:pPr>
            <w:r>
              <w:rPr>
                <w:spacing w:val="-10"/>
                <w:sz w:val="20"/>
              </w:rPr>
              <w:t>5</w:t>
            </w:r>
          </w:p>
        </w:tc>
        <w:tc>
          <w:tcPr>
            <w:tcW w:w="662" w:type="dxa"/>
          </w:tcPr>
          <w:p w14:paraId="540DE4A6">
            <w:pPr>
              <w:pStyle w:val="21"/>
              <w:spacing w:line="212" w:lineRule="exact"/>
              <w:ind w:left="30" w:right="4"/>
              <w:rPr>
                <w:sz w:val="20"/>
              </w:rPr>
            </w:pPr>
            <w:r>
              <w:rPr>
                <w:spacing w:val="-5"/>
                <w:sz w:val="20"/>
              </w:rPr>
              <w:t>4,5</w:t>
            </w:r>
          </w:p>
        </w:tc>
      </w:tr>
      <w:tr w14:paraId="0352EF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 w:hRule="atLeast"/>
        </w:trPr>
        <w:tc>
          <w:tcPr>
            <w:tcW w:w="638" w:type="dxa"/>
          </w:tcPr>
          <w:p w14:paraId="7B6DA60D">
            <w:pPr>
              <w:pStyle w:val="21"/>
              <w:spacing w:line="212" w:lineRule="exact"/>
              <w:ind w:left="13"/>
              <w:rPr>
                <w:sz w:val="20"/>
              </w:rPr>
            </w:pPr>
            <w:r>
              <w:rPr>
                <w:spacing w:val="-10"/>
                <w:sz w:val="20"/>
              </w:rPr>
              <w:t>5</w:t>
            </w:r>
          </w:p>
        </w:tc>
        <w:tc>
          <w:tcPr>
            <w:tcW w:w="1975" w:type="dxa"/>
          </w:tcPr>
          <w:p w14:paraId="1B0E6067">
            <w:pPr>
              <w:pStyle w:val="21"/>
              <w:spacing w:line="212" w:lineRule="exact"/>
              <w:ind w:left="110"/>
              <w:jc w:val="left"/>
              <w:rPr>
                <w:sz w:val="20"/>
              </w:rPr>
            </w:pPr>
            <w:r>
              <w:rPr>
                <w:sz w:val="20"/>
              </w:rPr>
              <w:t>Frank</w:t>
            </w:r>
            <w:r>
              <w:rPr>
                <w:spacing w:val="-2"/>
                <w:sz w:val="20"/>
              </w:rPr>
              <w:t>Bergsma</w:t>
            </w:r>
          </w:p>
        </w:tc>
        <w:tc>
          <w:tcPr>
            <w:tcW w:w="508" w:type="dxa"/>
          </w:tcPr>
          <w:p w14:paraId="32B36268">
            <w:pPr>
              <w:pStyle w:val="21"/>
              <w:spacing w:line="212" w:lineRule="exact"/>
              <w:ind w:left="13"/>
              <w:rPr>
                <w:sz w:val="20"/>
              </w:rPr>
            </w:pPr>
            <w:r>
              <w:rPr>
                <w:spacing w:val="-5"/>
                <w:sz w:val="20"/>
              </w:rPr>
              <w:t>5,5</w:t>
            </w:r>
          </w:p>
        </w:tc>
        <w:tc>
          <w:tcPr>
            <w:tcW w:w="520" w:type="dxa"/>
          </w:tcPr>
          <w:p w14:paraId="32E73713">
            <w:pPr>
              <w:pStyle w:val="21"/>
              <w:spacing w:line="212" w:lineRule="exact"/>
              <w:ind w:left="13" w:right="3"/>
              <w:rPr>
                <w:sz w:val="20"/>
              </w:rPr>
            </w:pPr>
            <w:r>
              <w:rPr>
                <w:spacing w:val="-10"/>
                <w:sz w:val="20"/>
              </w:rPr>
              <w:t>5</w:t>
            </w:r>
          </w:p>
        </w:tc>
        <w:tc>
          <w:tcPr>
            <w:tcW w:w="728" w:type="dxa"/>
          </w:tcPr>
          <w:p w14:paraId="59297E09">
            <w:pPr>
              <w:pStyle w:val="21"/>
              <w:spacing w:line="212" w:lineRule="exact"/>
              <w:ind w:left="18"/>
              <w:rPr>
                <w:sz w:val="20"/>
              </w:rPr>
            </w:pPr>
            <w:r>
              <w:rPr>
                <w:spacing w:val="-5"/>
                <w:sz w:val="20"/>
              </w:rPr>
              <w:t>5,5</w:t>
            </w:r>
          </w:p>
        </w:tc>
        <w:tc>
          <w:tcPr>
            <w:tcW w:w="678" w:type="dxa"/>
          </w:tcPr>
          <w:p w14:paraId="09F5E6D8">
            <w:pPr>
              <w:pStyle w:val="21"/>
              <w:spacing w:line="212" w:lineRule="exact"/>
              <w:ind w:left="18"/>
              <w:rPr>
                <w:sz w:val="20"/>
              </w:rPr>
            </w:pPr>
            <w:r>
              <w:rPr>
                <w:spacing w:val="-5"/>
                <w:sz w:val="20"/>
              </w:rPr>
              <w:t>5,5</w:t>
            </w:r>
          </w:p>
        </w:tc>
        <w:tc>
          <w:tcPr>
            <w:tcW w:w="642" w:type="dxa"/>
          </w:tcPr>
          <w:p w14:paraId="7EFD94E1">
            <w:pPr>
              <w:pStyle w:val="21"/>
              <w:spacing w:line="212" w:lineRule="exact"/>
              <w:ind w:left="27" w:right="1"/>
              <w:rPr>
                <w:sz w:val="20"/>
              </w:rPr>
            </w:pPr>
            <w:r>
              <w:rPr>
                <w:spacing w:val="-10"/>
                <w:sz w:val="20"/>
              </w:rPr>
              <w:t>6</w:t>
            </w:r>
          </w:p>
        </w:tc>
        <w:tc>
          <w:tcPr>
            <w:tcW w:w="703" w:type="dxa"/>
          </w:tcPr>
          <w:p w14:paraId="3842D761">
            <w:pPr>
              <w:pStyle w:val="21"/>
              <w:spacing w:line="212" w:lineRule="exact"/>
              <w:ind w:left="24" w:right="3"/>
              <w:rPr>
                <w:sz w:val="20"/>
              </w:rPr>
            </w:pPr>
            <w:r>
              <w:rPr>
                <w:spacing w:val="-10"/>
                <w:sz w:val="20"/>
              </w:rPr>
              <w:t>5</w:t>
            </w:r>
          </w:p>
        </w:tc>
        <w:tc>
          <w:tcPr>
            <w:tcW w:w="662" w:type="dxa"/>
          </w:tcPr>
          <w:p w14:paraId="26CA8F68">
            <w:pPr>
              <w:pStyle w:val="21"/>
              <w:spacing w:line="212" w:lineRule="exact"/>
              <w:ind w:left="30" w:right="4"/>
              <w:rPr>
                <w:sz w:val="20"/>
              </w:rPr>
            </w:pPr>
            <w:r>
              <w:rPr>
                <w:spacing w:val="-5"/>
                <w:sz w:val="20"/>
              </w:rPr>
              <w:t>4,5</w:t>
            </w:r>
          </w:p>
        </w:tc>
      </w:tr>
    </w:tbl>
    <w:p w14:paraId="3A487EE2">
      <w:pPr>
        <w:pStyle w:val="6"/>
        <w:spacing w:before="146"/>
        <w:rPr>
          <w:sz w:val="22"/>
        </w:rPr>
      </w:pPr>
    </w:p>
    <w:p w14:paraId="411CCA34">
      <w:pPr>
        <w:spacing w:before="0"/>
        <w:ind w:left="0" w:right="167" w:firstLine="0"/>
        <w:jc w:val="center"/>
        <w:rPr>
          <w:sz w:val="22"/>
        </w:rPr>
      </w:pPr>
      <w:r>
        <w:rPr>
          <w:b/>
          <w:sz w:val="22"/>
        </w:rPr>
        <w:t>Tabel3</w:t>
      </w:r>
      <w:r>
        <w:rPr>
          <w:sz w:val="22"/>
        </w:rPr>
        <w:t>Kriteria</w:t>
      </w:r>
      <w:r>
        <w:rPr>
          <w:spacing w:val="-2"/>
          <w:sz w:val="22"/>
        </w:rPr>
        <w:t>kepribadian</w:t>
      </w:r>
    </w:p>
    <w:p w14:paraId="4B35B112">
      <w:pPr>
        <w:pStyle w:val="6"/>
        <w:spacing w:before="1"/>
        <w:rPr>
          <w:sz w:val="11"/>
        </w:rPr>
      </w:pPr>
    </w:p>
    <w:tbl>
      <w:tblPr>
        <w:tblStyle w:val="5"/>
        <w:tblW w:w="0" w:type="auto"/>
        <w:tblInd w:w="21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2"/>
        <w:gridCol w:w="2648"/>
        <w:gridCol w:w="641"/>
        <w:gridCol w:w="649"/>
      </w:tblGrid>
      <w:tr w14:paraId="3EBD1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shd w:val="clear" w:color="auto" w:fill="F2F2F2"/>
          </w:tcPr>
          <w:p w14:paraId="2B22E504">
            <w:pPr>
              <w:pStyle w:val="21"/>
              <w:ind w:left="6"/>
              <w:rPr>
                <w:b/>
                <w:sz w:val="20"/>
              </w:rPr>
            </w:pPr>
            <w:r>
              <w:rPr>
                <w:b/>
                <w:spacing w:val="-5"/>
                <w:sz w:val="20"/>
              </w:rPr>
              <w:t>No</w:t>
            </w:r>
          </w:p>
        </w:tc>
        <w:tc>
          <w:tcPr>
            <w:tcW w:w="2648" w:type="dxa"/>
            <w:shd w:val="clear" w:color="auto" w:fill="F2F2F2"/>
          </w:tcPr>
          <w:p w14:paraId="08704BCB">
            <w:pPr>
              <w:pStyle w:val="21"/>
              <w:ind w:left="0"/>
              <w:rPr>
                <w:b/>
                <w:sz w:val="20"/>
              </w:rPr>
            </w:pPr>
            <w:r>
              <w:rPr>
                <w:b/>
                <w:spacing w:val="-4"/>
                <w:sz w:val="20"/>
              </w:rPr>
              <w:t>Nama</w:t>
            </w:r>
          </w:p>
        </w:tc>
        <w:tc>
          <w:tcPr>
            <w:tcW w:w="641" w:type="dxa"/>
            <w:shd w:val="clear" w:color="auto" w:fill="F2F2F2"/>
          </w:tcPr>
          <w:p w14:paraId="197FF94B">
            <w:pPr>
              <w:pStyle w:val="21"/>
              <w:ind w:left="7"/>
              <w:rPr>
                <w:b/>
                <w:sz w:val="20"/>
              </w:rPr>
            </w:pPr>
            <w:r>
              <w:rPr>
                <w:b/>
                <w:spacing w:val="-5"/>
                <w:sz w:val="20"/>
              </w:rPr>
              <w:t>PE</w:t>
            </w:r>
          </w:p>
        </w:tc>
        <w:tc>
          <w:tcPr>
            <w:tcW w:w="649" w:type="dxa"/>
            <w:shd w:val="clear" w:color="auto" w:fill="F2F2F2"/>
          </w:tcPr>
          <w:p w14:paraId="5CC021B6">
            <w:pPr>
              <w:pStyle w:val="21"/>
              <w:ind w:right="1"/>
              <w:rPr>
                <w:b/>
                <w:sz w:val="20"/>
              </w:rPr>
            </w:pPr>
            <w:r>
              <w:rPr>
                <w:b/>
                <w:spacing w:val="-5"/>
                <w:sz w:val="20"/>
              </w:rPr>
              <w:t>KO</w:t>
            </w:r>
          </w:p>
        </w:tc>
      </w:tr>
      <w:tr w14:paraId="68FA9F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3260" w:type="dxa"/>
            <w:gridSpan w:val="2"/>
          </w:tcPr>
          <w:p w14:paraId="3CD2BB04">
            <w:pPr>
              <w:pStyle w:val="21"/>
              <w:ind w:left="897"/>
              <w:jc w:val="left"/>
              <w:rPr>
                <w:sz w:val="20"/>
              </w:rPr>
            </w:pPr>
            <w:r>
              <w:rPr>
                <w:sz w:val="20"/>
              </w:rPr>
              <w:t>Faktor</w:t>
            </w:r>
            <w:r>
              <w:rPr>
                <w:spacing w:val="-2"/>
                <w:sz w:val="20"/>
              </w:rPr>
              <w:t>Subkriteria</w:t>
            </w:r>
          </w:p>
        </w:tc>
        <w:tc>
          <w:tcPr>
            <w:tcW w:w="641" w:type="dxa"/>
          </w:tcPr>
          <w:p w14:paraId="6D9DE6B2">
            <w:pPr>
              <w:pStyle w:val="21"/>
              <w:ind w:left="7" w:right="4"/>
              <w:rPr>
                <w:sz w:val="20"/>
              </w:rPr>
            </w:pPr>
            <w:r>
              <w:rPr>
                <w:spacing w:val="-5"/>
                <w:sz w:val="20"/>
              </w:rPr>
              <w:t>CF</w:t>
            </w:r>
          </w:p>
        </w:tc>
        <w:tc>
          <w:tcPr>
            <w:tcW w:w="649" w:type="dxa"/>
          </w:tcPr>
          <w:p w14:paraId="0EDA6E38">
            <w:pPr>
              <w:pStyle w:val="21"/>
              <w:ind w:right="6"/>
              <w:rPr>
                <w:sz w:val="20"/>
              </w:rPr>
            </w:pPr>
            <w:r>
              <w:rPr>
                <w:spacing w:val="-5"/>
                <w:sz w:val="20"/>
              </w:rPr>
              <w:t>SF</w:t>
            </w:r>
          </w:p>
        </w:tc>
      </w:tr>
      <w:tr w14:paraId="60B18B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213D0F34">
            <w:pPr>
              <w:pStyle w:val="21"/>
              <w:ind w:left="6" w:right="1"/>
              <w:rPr>
                <w:sz w:val="20"/>
              </w:rPr>
            </w:pPr>
            <w:r>
              <w:rPr>
                <w:spacing w:val="-10"/>
                <w:sz w:val="20"/>
              </w:rPr>
              <w:t>1</w:t>
            </w:r>
          </w:p>
        </w:tc>
        <w:tc>
          <w:tcPr>
            <w:tcW w:w="2648" w:type="dxa"/>
          </w:tcPr>
          <w:p w14:paraId="71895CFB">
            <w:pPr>
              <w:pStyle w:val="21"/>
              <w:ind w:left="105"/>
              <w:jc w:val="left"/>
              <w:rPr>
                <w:sz w:val="20"/>
              </w:rPr>
            </w:pPr>
            <w:r>
              <w:rPr>
                <w:sz w:val="20"/>
              </w:rPr>
              <w:t>AyuKurnia</w:t>
            </w:r>
            <w:r>
              <w:rPr>
                <w:spacing w:val="-2"/>
                <w:sz w:val="20"/>
              </w:rPr>
              <w:t>Asyiah</w:t>
            </w:r>
          </w:p>
        </w:tc>
        <w:tc>
          <w:tcPr>
            <w:tcW w:w="641" w:type="dxa"/>
          </w:tcPr>
          <w:p w14:paraId="29DDAFBD">
            <w:pPr>
              <w:pStyle w:val="21"/>
              <w:ind w:left="7" w:right="3"/>
              <w:rPr>
                <w:sz w:val="20"/>
              </w:rPr>
            </w:pPr>
            <w:r>
              <w:rPr>
                <w:spacing w:val="-10"/>
                <w:sz w:val="20"/>
              </w:rPr>
              <w:t>5</w:t>
            </w:r>
          </w:p>
        </w:tc>
        <w:tc>
          <w:tcPr>
            <w:tcW w:w="649" w:type="dxa"/>
          </w:tcPr>
          <w:p w14:paraId="5B781303">
            <w:pPr>
              <w:pStyle w:val="21"/>
              <w:ind w:right="2"/>
              <w:rPr>
                <w:sz w:val="20"/>
              </w:rPr>
            </w:pPr>
            <w:r>
              <w:rPr>
                <w:spacing w:val="-10"/>
                <w:sz w:val="20"/>
              </w:rPr>
              <w:t>5</w:t>
            </w:r>
          </w:p>
        </w:tc>
      </w:tr>
      <w:tr w14:paraId="744B5B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529002BF">
            <w:pPr>
              <w:pStyle w:val="21"/>
              <w:ind w:left="6" w:right="1"/>
              <w:rPr>
                <w:sz w:val="20"/>
              </w:rPr>
            </w:pPr>
            <w:r>
              <w:rPr>
                <w:spacing w:val="-10"/>
                <w:sz w:val="20"/>
              </w:rPr>
              <w:t>2</w:t>
            </w:r>
          </w:p>
        </w:tc>
        <w:tc>
          <w:tcPr>
            <w:tcW w:w="2648" w:type="dxa"/>
          </w:tcPr>
          <w:p w14:paraId="0CB4D01F">
            <w:pPr>
              <w:pStyle w:val="21"/>
              <w:ind w:left="105"/>
              <w:jc w:val="left"/>
              <w:rPr>
                <w:sz w:val="20"/>
              </w:rPr>
            </w:pPr>
            <w:r>
              <w:rPr>
                <w:sz w:val="20"/>
              </w:rPr>
              <w:t>Christine</w:t>
            </w:r>
            <w:r>
              <w:rPr>
                <w:spacing w:val="-2"/>
                <w:sz w:val="20"/>
              </w:rPr>
              <w:t>Grace</w:t>
            </w:r>
          </w:p>
        </w:tc>
        <w:tc>
          <w:tcPr>
            <w:tcW w:w="641" w:type="dxa"/>
          </w:tcPr>
          <w:p w14:paraId="3B452006">
            <w:pPr>
              <w:pStyle w:val="21"/>
              <w:ind w:left="7" w:right="3"/>
              <w:rPr>
                <w:sz w:val="20"/>
              </w:rPr>
            </w:pPr>
            <w:r>
              <w:rPr>
                <w:spacing w:val="-10"/>
                <w:sz w:val="20"/>
              </w:rPr>
              <w:t>5</w:t>
            </w:r>
          </w:p>
        </w:tc>
        <w:tc>
          <w:tcPr>
            <w:tcW w:w="649" w:type="dxa"/>
          </w:tcPr>
          <w:p w14:paraId="623A8E7C">
            <w:pPr>
              <w:pStyle w:val="21"/>
              <w:ind w:right="2"/>
              <w:rPr>
                <w:sz w:val="20"/>
              </w:rPr>
            </w:pPr>
            <w:r>
              <w:rPr>
                <w:spacing w:val="-10"/>
                <w:sz w:val="20"/>
              </w:rPr>
              <w:t>5</w:t>
            </w:r>
          </w:p>
        </w:tc>
      </w:tr>
      <w:tr w14:paraId="7BA94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177E984B">
            <w:pPr>
              <w:pStyle w:val="21"/>
              <w:ind w:left="6" w:right="1"/>
              <w:rPr>
                <w:sz w:val="20"/>
              </w:rPr>
            </w:pPr>
            <w:r>
              <w:rPr>
                <w:spacing w:val="-10"/>
                <w:sz w:val="20"/>
              </w:rPr>
              <w:t>3</w:t>
            </w:r>
          </w:p>
        </w:tc>
        <w:tc>
          <w:tcPr>
            <w:tcW w:w="2648" w:type="dxa"/>
          </w:tcPr>
          <w:p w14:paraId="20A4EA30">
            <w:pPr>
              <w:pStyle w:val="21"/>
              <w:ind w:left="105"/>
              <w:jc w:val="left"/>
              <w:rPr>
                <w:sz w:val="20"/>
              </w:rPr>
            </w:pPr>
            <w:r>
              <w:rPr>
                <w:spacing w:val="-4"/>
                <w:sz w:val="20"/>
              </w:rPr>
              <w:t>Elna</w:t>
            </w:r>
          </w:p>
        </w:tc>
        <w:tc>
          <w:tcPr>
            <w:tcW w:w="641" w:type="dxa"/>
          </w:tcPr>
          <w:p w14:paraId="3519DACB">
            <w:pPr>
              <w:pStyle w:val="21"/>
              <w:ind w:left="7" w:right="3"/>
              <w:rPr>
                <w:sz w:val="20"/>
              </w:rPr>
            </w:pPr>
            <w:r>
              <w:rPr>
                <w:spacing w:val="-10"/>
                <w:sz w:val="20"/>
              </w:rPr>
              <w:t>5</w:t>
            </w:r>
          </w:p>
        </w:tc>
        <w:tc>
          <w:tcPr>
            <w:tcW w:w="649" w:type="dxa"/>
          </w:tcPr>
          <w:p w14:paraId="7A0C39E5">
            <w:pPr>
              <w:pStyle w:val="21"/>
              <w:ind w:right="2"/>
              <w:rPr>
                <w:sz w:val="20"/>
              </w:rPr>
            </w:pPr>
            <w:r>
              <w:rPr>
                <w:spacing w:val="-10"/>
                <w:sz w:val="20"/>
              </w:rPr>
              <w:t>4</w:t>
            </w:r>
          </w:p>
        </w:tc>
      </w:tr>
      <w:tr w14:paraId="098D41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3EA1176A">
            <w:pPr>
              <w:pStyle w:val="21"/>
              <w:ind w:left="6" w:right="1"/>
              <w:rPr>
                <w:sz w:val="20"/>
              </w:rPr>
            </w:pPr>
            <w:r>
              <w:rPr>
                <w:spacing w:val="-10"/>
                <w:sz w:val="20"/>
              </w:rPr>
              <w:t>4</w:t>
            </w:r>
          </w:p>
        </w:tc>
        <w:tc>
          <w:tcPr>
            <w:tcW w:w="2648" w:type="dxa"/>
          </w:tcPr>
          <w:p w14:paraId="3B42C1F7">
            <w:pPr>
              <w:pStyle w:val="21"/>
              <w:ind w:left="105"/>
              <w:jc w:val="left"/>
              <w:rPr>
                <w:sz w:val="20"/>
              </w:rPr>
            </w:pPr>
            <w:r>
              <w:rPr>
                <w:spacing w:val="-2"/>
                <w:sz w:val="20"/>
              </w:rPr>
              <w:t>Fatimah</w:t>
            </w:r>
          </w:p>
        </w:tc>
        <w:tc>
          <w:tcPr>
            <w:tcW w:w="641" w:type="dxa"/>
          </w:tcPr>
          <w:p w14:paraId="38A051B2">
            <w:pPr>
              <w:pStyle w:val="21"/>
              <w:ind w:left="7" w:right="3"/>
              <w:rPr>
                <w:sz w:val="20"/>
              </w:rPr>
            </w:pPr>
            <w:r>
              <w:rPr>
                <w:spacing w:val="-10"/>
                <w:sz w:val="20"/>
              </w:rPr>
              <w:t>4</w:t>
            </w:r>
          </w:p>
        </w:tc>
        <w:tc>
          <w:tcPr>
            <w:tcW w:w="649" w:type="dxa"/>
          </w:tcPr>
          <w:p w14:paraId="6007B400">
            <w:pPr>
              <w:pStyle w:val="21"/>
              <w:ind w:right="2"/>
              <w:rPr>
                <w:sz w:val="20"/>
              </w:rPr>
            </w:pPr>
            <w:r>
              <w:rPr>
                <w:spacing w:val="-10"/>
                <w:sz w:val="20"/>
              </w:rPr>
              <w:t>5</w:t>
            </w:r>
          </w:p>
        </w:tc>
      </w:tr>
      <w:tr w14:paraId="159AC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219992BC">
            <w:pPr>
              <w:pStyle w:val="21"/>
              <w:ind w:left="6" w:right="1"/>
              <w:rPr>
                <w:sz w:val="20"/>
              </w:rPr>
            </w:pPr>
            <w:r>
              <w:rPr>
                <w:spacing w:val="-10"/>
                <w:sz w:val="20"/>
              </w:rPr>
              <w:t>5</w:t>
            </w:r>
          </w:p>
        </w:tc>
        <w:tc>
          <w:tcPr>
            <w:tcW w:w="2648" w:type="dxa"/>
          </w:tcPr>
          <w:p w14:paraId="5E6B3417">
            <w:pPr>
              <w:pStyle w:val="21"/>
              <w:ind w:left="105"/>
              <w:jc w:val="left"/>
              <w:rPr>
                <w:sz w:val="20"/>
              </w:rPr>
            </w:pPr>
            <w:r>
              <w:rPr>
                <w:sz w:val="20"/>
              </w:rPr>
              <w:t>Frank</w:t>
            </w:r>
            <w:r>
              <w:rPr>
                <w:spacing w:val="-2"/>
                <w:sz w:val="20"/>
              </w:rPr>
              <w:t>Bergsma</w:t>
            </w:r>
          </w:p>
        </w:tc>
        <w:tc>
          <w:tcPr>
            <w:tcW w:w="641" w:type="dxa"/>
          </w:tcPr>
          <w:p w14:paraId="2FB28D4D">
            <w:pPr>
              <w:pStyle w:val="21"/>
              <w:ind w:left="7" w:right="3"/>
              <w:rPr>
                <w:sz w:val="20"/>
              </w:rPr>
            </w:pPr>
            <w:r>
              <w:rPr>
                <w:spacing w:val="-10"/>
                <w:sz w:val="20"/>
              </w:rPr>
              <w:t>5</w:t>
            </w:r>
          </w:p>
        </w:tc>
        <w:tc>
          <w:tcPr>
            <w:tcW w:w="649" w:type="dxa"/>
          </w:tcPr>
          <w:p w14:paraId="23369AE1">
            <w:pPr>
              <w:pStyle w:val="21"/>
              <w:ind w:right="2"/>
              <w:rPr>
                <w:sz w:val="20"/>
              </w:rPr>
            </w:pPr>
            <w:r>
              <w:rPr>
                <w:spacing w:val="-10"/>
                <w:sz w:val="20"/>
              </w:rPr>
              <w:t>4</w:t>
            </w:r>
          </w:p>
        </w:tc>
      </w:tr>
      <w:tr w14:paraId="254FF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3260" w:type="dxa"/>
            <w:gridSpan w:val="2"/>
            <w:shd w:val="clear" w:color="auto" w:fill="F2F2F2"/>
          </w:tcPr>
          <w:p w14:paraId="32AF9A2C">
            <w:pPr>
              <w:pStyle w:val="21"/>
              <w:ind w:left="486"/>
              <w:jc w:val="left"/>
              <w:rPr>
                <w:b/>
                <w:sz w:val="20"/>
              </w:rPr>
            </w:pPr>
            <w:r>
              <w:rPr>
                <w:b/>
                <w:sz w:val="20"/>
              </w:rPr>
              <w:t>Profil</w:t>
            </w:r>
            <w:r>
              <w:rPr>
                <w:b/>
                <w:spacing w:val="-2"/>
                <w:sz w:val="20"/>
              </w:rPr>
              <w:t>Perusahaan/Instansi</w:t>
            </w:r>
          </w:p>
        </w:tc>
        <w:tc>
          <w:tcPr>
            <w:tcW w:w="641" w:type="dxa"/>
            <w:shd w:val="clear" w:color="auto" w:fill="F2F2F2"/>
          </w:tcPr>
          <w:p w14:paraId="7A07396A">
            <w:pPr>
              <w:pStyle w:val="21"/>
              <w:ind w:left="7" w:right="3"/>
              <w:rPr>
                <w:b/>
                <w:sz w:val="20"/>
              </w:rPr>
            </w:pPr>
            <w:r>
              <w:rPr>
                <w:b/>
                <w:spacing w:val="-10"/>
                <w:sz w:val="20"/>
              </w:rPr>
              <w:t>5</w:t>
            </w:r>
          </w:p>
        </w:tc>
        <w:tc>
          <w:tcPr>
            <w:tcW w:w="649" w:type="dxa"/>
            <w:shd w:val="clear" w:color="auto" w:fill="F2F2F2"/>
          </w:tcPr>
          <w:p w14:paraId="73AEA8A4">
            <w:pPr>
              <w:pStyle w:val="21"/>
              <w:ind w:right="2"/>
              <w:rPr>
                <w:b/>
                <w:sz w:val="20"/>
              </w:rPr>
            </w:pPr>
            <w:r>
              <w:rPr>
                <w:b/>
                <w:spacing w:val="-10"/>
                <w:sz w:val="20"/>
              </w:rPr>
              <w:t>4</w:t>
            </w:r>
          </w:p>
        </w:tc>
      </w:tr>
      <w:tr w14:paraId="474A8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550" w:type="dxa"/>
            <w:gridSpan w:val="4"/>
            <w:shd w:val="clear" w:color="auto" w:fill="F2F2F2"/>
          </w:tcPr>
          <w:p w14:paraId="092385FD">
            <w:pPr>
              <w:pStyle w:val="21"/>
              <w:ind w:left="1"/>
              <w:rPr>
                <w:b/>
                <w:sz w:val="20"/>
              </w:rPr>
            </w:pPr>
            <w:r>
              <w:rPr>
                <w:b/>
                <w:spacing w:val="-5"/>
                <w:sz w:val="20"/>
              </w:rPr>
              <w:t>GAP</w:t>
            </w:r>
          </w:p>
        </w:tc>
      </w:tr>
      <w:tr w14:paraId="24D66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2FC04A2B">
            <w:pPr>
              <w:pStyle w:val="21"/>
              <w:ind w:left="6" w:right="1"/>
              <w:rPr>
                <w:sz w:val="20"/>
              </w:rPr>
            </w:pPr>
            <w:r>
              <w:rPr>
                <w:spacing w:val="-10"/>
                <w:sz w:val="20"/>
              </w:rPr>
              <w:t>1</w:t>
            </w:r>
          </w:p>
        </w:tc>
        <w:tc>
          <w:tcPr>
            <w:tcW w:w="2648" w:type="dxa"/>
          </w:tcPr>
          <w:p w14:paraId="70786553">
            <w:pPr>
              <w:pStyle w:val="21"/>
              <w:ind w:left="105"/>
              <w:jc w:val="left"/>
              <w:rPr>
                <w:sz w:val="20"/>
              </w:rPr>
            </w:pPr>
            <w:r>
              <w:rPr>
                <w:sz w:val="20"/>
              </w:rPr>
              <w:t>AyuKurnia</w:t>
            </w:r>
            <w:r>
              <w:rPr>
                <w:spacing w:val="-2"/>
                <w:sz w:val="20"/>
              </w:rPr>
              <w:t>Asyiah</w:t>
            </w:r>
          </w:p>
        </w:tc>
        <w:tc>
          <w:tcPr>
            <w:tcW w:w="641" w:type="dxa"/>
          </w:tcPr>
          <w:p w14:paraId="5512A91F">
            <w:pPr>
              <w:pStyle w:val="21"/>
              <w:ind w:left="7" w:right="3"/>
              <w:rPr>
                <w:sz w:val="20"/>
              </w:rPr>
            </w:pPr>
            <w:r>
              <w:rPr>
                <w:spacing w:val="-10"/>
                <w:sz w:val="20"/>
              </w:rPr>
              <w:t>0</w:t>
            </w:r>
          </w:p>
        </w:tc>
        <w:tc>
          <w:tcPr>
            <w:tcW w:w="649" w:type="dxa"/>
          </w:tcPr>
          <w:p w14:paraId="3E223989">
            <w:pPr>
              <w:pStyle w:val="21"/>
              <w:ind w:right="2"/>
              <w:rPr>
                <w:sz w:val="20"/>
              </w:rPr>
            </w:pPr>
            <w:r>
              <w:rPr>
                <w:spacing w:val="-10"/>
                <w:sz w:val="20"/>
              </w:rPr>
              <w:t>1</w:t>
            </w:r>
          </w:p>
        </w:tc>
      </w:tr>
      <w:tr w14:paraId="28771E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77B270AC">
            <w:pPr>
              <w:pStyle w:val="21"/>
              <w:ind w:left="6" w:right="1"/>
              <w:rPr>
                <w:sz w:val="20"/>
              </w:rPr>
            </w:pPr>
            <w:r>
              <w:rPr>
                <w:spacing w:val="-10"/>
                <w:sz w:val="20"/>
              </w:rPr>
              <w:t>2</w:t>
            </w:r>
          </w:p>
        </w:tc>
        <w:tc>
          <w:tcPr>
            <w:tcW w:w="2648" w:type="dxa"/>
          </w:tcPr>
          <w:p w14:paraId="0F4F06BE">
            <w:pPr>
              <w:pStyle w:val="21"/>
              <w:ind w:left="105"/>
              <w:jc w:val="left"/>
              <w:rPr>
                <w:sz w:val="20"/>
              </w:rPr>
            </w:pPr>
            <w:r>
              <w:rPr>
                <w:sz w:val="20"/>
              </w:rPr>
              <w:t>Christine</w:t>
            </w:r>
            <w:r>
              <w:rPr>
                <w:spacing w:val="-2"/>
                <w:sz w:val="20"/>
              </w:rPr>
              <w:t>Grace</w:t>
            </w:r>
          </w:p>
        </w:tc>
        <w:tc>
          <w:tcPr>
            <w:tcW w:w="641" w:type="dxa"/>
          </w:tcPr>
          <w:p w14:paraId="70CF55E0">
            <w:pPr>
              <w:pStyle w:val="21"/>
              <w:ind w:left="7" w:right="3"/>
              <w:rPr>
                <w:sz w:val="20"/>
              </w:rPr>
            </w:pPr>
            <w:r>
              <w:rPr>
                <w:spacing w:val="-10"/>
                <w:sz w:val="20"/>
              </w:rPr>
              <w:t>0</w:t>
            </w:r>
          </w:p>
        </w:tc>
        <w:tc>
          <w:tcPr>
            <w:tcW w:w="649" w:type="dxa"/>
          </w:tcPr>
          <w:p w14:paraId="16EDC9C5">
            <w:pPr>
              <w:pStyle w:val="21"/>
              <w:ind w:right="2"/>
              <w:rPr>
                <w:sz w:val="20"/>
              </w:rPr>
            </w:pPr>
            <w:r>
              <w:rPr>
                <w:spacing w:val="-10"/>
                <w:sz w:val="20"/>
              </w:rPr>
              <w:t>1</w:t>
            </w:r>
          </w:p>
        </w:tc>
      </w:tr>
      <w:tr w14:paraId="4DBFBE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47A9568D">
            <w:pPr>
              <w:pStyle w:val="21"/>
              <w:ind w:left="6" w:right="1"/>
              <w:rPr>
                <w:sz w:val="20"/>
              </w:rPr>
            </w:pPr>
            <w:r>
              <w:rPr>
                <w:spacing w:val="-10"/>
                <w:sz w:val="20"/>
              </w:rPr>
              <w:t>3</w:t>
            </w:r>
          </w:p>
        </w:tc>
        <w:tc>
          <w:tcPr>
            <w:tcW w:w="2648" w:type="dxa"/>
          </w:tcPr>
          <w:p w14:paraId="1ADE5B43">
            <w:pPr>
              <w:pStyle w:val="21"/>
              <w:ind w:left="105"/>
              <w:jc w:val="left"/>
              <w:rPr>
                <w:sz w:val="20"/>
              </w:rPr>
            </w:pPr>
            <w:r>
              <w:rPr>
                <w:spacing w:val="-4"/>
                <w:sz w:val="20"/>
              </w:rPr>
              <w:t>Elna</w:t>
            </w:r>
          </w:p>
        </w:tc>
        <w:tc>
          <w:tcPr>
            <w:tcW w:w="641" w:type="dxa"/>
          </w:tcPr>
          <w:p w14:paraId="2FEFB008">
            <w:pPr>
              <w:pStyle w:val="21"/>
              <w:ind w:left="7" w:right="3"/>
              <w:rPr>
                <w:sz w:val="20"/>
              </w:rPr>
            </w:pPr>
            <w:r>
              <w:rPr>
                <w:spacing w:val="-10"/>
                <w:sz w:val="20"/>
              </w:rPr>
              <w:t>0</w:t>
            </w:r>
          </w:p>
        </w:tc>
        <w:tc>
          <w:tcPr>
            <w:tcW w:w="649" w:type="dxa"/>
          </w:tcPr>
          <w:p w14:paraId="0705FE7F">
            <w:pPr>
              <w:pStyle w:val="21"/>
              <w:ind w:right="2"/>
              <w:rPr>
                <w:sz w:val="20"/>
              </w:rPr>
            </w:pPr>
            <w:r>
              <w:rPr>
                <w:spacing w:val="-10"/>
                <w:sz w:val="20"/>
              </w:rPr>
              <w:t>0</w:t>
            </w:r>
          </w:p>
        </w:tc>
      </w:tr>
      <w:tr w14:paraId="4C87E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7163DCEC">
            <w:pPr>
              <w:pStyle w:val="21"/>
              <w:ind w:left="6" w:right="1"/>
              <w:rPr>
                <w:sz w:val="20"/>
              </w:rPr>
            </w:pPr>
            <w:r>
              <w:rPr>
                <w:spacing w:val="-10"/>
                <w:sz w:val="20"/>
              </w:rPr>
              <w:t>4</w:t>
            </w:r>
          </w:p>
        </w:tc>
        <w:tc>
          <w:tcPr>
            <w:tcW w:w="2648" w:type="dxa"/>
          </w:tcPr>
          <w:p w14:paraId="6E612FB0">
            <w:pPr>
              <w:pStyle w:val="21"/>
              <w:ind w:left="105"/>
              <w:jc w:val="left"/>
              <w:rPr>
                <w:sz w:val="20"/>
              </w:rPr>
            </w:pPr>
            <w:r>
              <w:rPr>
                <w:spacing w:val="-2"/>
                <w:sz w:val="20"/>
              </w:rPr>
              <w:t>Fatimah</w:t>
            </w:r>
          </w:p>
        </w:tc>
        <w:tc>
          <w:tcPr>
            <w:tcW w:w="641" w:type="dxa"/>
          </w:tcPr>
          <w:p w14:paraId="795D45D4">
            <w:pPr>
              <w:pStyle w:val="21"/>
              <w:ind w:left="7" w:right="5"/>
              <w:rPr>
                <w:sz w:val="20"/>
              </w:rPr>
            </w:pPr>
            <w:r>
              <w:rPr>
                <w:spacing w:val="-4"/>
                <w:sz w:val="20"/>
              </w:rPr>
              <w:t>-</w:t>
            </w:r>
            <w:r>
              <w:rPr>
                <w:spacing w:val="-10"/>
                <w:sz w:val="20"/>
              </w:rPr>
              <w:t>1</w:t>
            </w:r>
          </w:p>
        </w:tc>
        <w:tc>
          <w:tcPr>
            <w:tcW w:w="649" w:type="dxa"/>
          </w:tcPr>
          <w:p w14:paraId="2B260B67">
            <w:pPr>
              <w:pStyle w:val="21"/>
              <w:ind w:right="2"/>
              <w:rPr>
                <w:sz w:val="20"/>
              </w:rPr>
            </w:pPr>
            <w:r>
              <w:rPr>
                <w:spacing w:val="-10"/>
                <w:sz w:val="20"/>
              </w:rPr>
              <w:t>1</w:t>
            </w:r>
          </w:p>
        </w:tc>
      </w:tr>
      <w:tr w14:paraId="540FC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3344263E">
            <w:pPr>
              <w:pStyle w:val="21"/>
              <w:ind w:left="6" w:right="1"/>
              <w:rPr>
                <w:sz w:val="20"/>
              </w:rPr>
            </w:pPr>
            <w:r>
              <w:rPr>
                <w:spacing w:val="-10"/>
                <w:sz w:val="20"/>
              </w:rPr>
              <w:t>5</w:t>
            </w:r>
          </w:p>
        </w:tc>
        <w:tc>
          <w:tcPr>
            <w:tcW w:w="2648" w:type="dxa"/>
          </w:tcPr>
          <w:p w14:paraId="37B59C85">
            <w:pPr>
              <w:pStyle w:val="21"/>
              <w:ind w:left="105"/>
              <w:jc w:val="left"/>
              <w:rPr>
                <w:sz w:val="20"/>
              </w:rPr>
            </w:pPr>
            <w:r>
              <w:rPr>
                <w:sz w:val="20"/>
              </w:rPr>
              <w:t>Frank</w:t>
            </w:r>
            <w:r>
              <w:rPr>
                <w:spacing w:val="-2"/>
                <w:sz w:val="20"/>
              </w:rPr>
              <w:t>Bergsma</w:t>
            </w:r>
          </w:p>
        </w:tc>
        <w:tc>
          <w:tcPr>
            <w:tcW w:w="641" w:type="dxa"/>
          </w:tcPr>
          <w:p w14:paraId="556B4FBB">
            <w:pPr>
              <w:pStyle w:val="21"/>
              <w:ind w:left="7" w:right="3"/>
              <w:rPr>
                <w:sz w:val="20"/>
              </w:rPr>
            </w:pPr>
            <w:r>
              <w:rPr>
                <w:spacing w:val="-10"/>
                <w:sz w:val="20"/>
              </w:rPr>
              <w:t>0</w:t>
            </w:r>
          </w:p>
        </w:tc>
        <w:tc>
          <w:tcPr>
            <w:tcW w:w="649" w:type="dxa"/>
          </w:tcPr>
          <w:p w14:paraId="2A9F6F6D">
            <w:pPr>
              <w:pStyle w:val="21"/>
              <w:ind w:right="2"/>
              <w:rPr>
                <w:sz w:val="20"/>
              </w:rPr>
            </w:pPr>
            <w:r>
              <w:rPr>
                <w:spacing w:val="-10"/>
                <w:sz w:val="20"/>
              </w:rPr>
              <w:t>0</w:t>
            </w:r>
          </w:p>
        </w:tc>
      </w:tr>
      <w:tr w14:paraId="0BF10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550" w:type="dxa"/>
            <w:gridSpan w:val="4"/>
            <w:shd w:val="clear" w:color="auto" w:fill="F2F2F2"/>
          </w:tcPr>
          <w:p w14:paraId="563B243F">
            <w:pPr>
              <w:pStyle w:val="21"/>
              <w:ind w:left="1"/>
              <w:rPr>
                <w:b/>
                <w:sz w:val="20"/>
              </w:rPr>
            </w:pPr>
            <w:r>
              <w:rPr>
                <w:b/>
                <w:sz w:val="20"/>
              </w:rPr>
              <w:t>NILAI</w:t>
            </w:r>
            <w:r>
              <w:rPr>
                <w:b/>
                <w:spacing w:val="-5"/>
                <w:sz w:val="20"/>
              </w:rPr>
              <w:t>GAP</w:t>
            </w:r>
          </w:p>
        </w:tc>
      </w:tr>
      <w:tr w14:paraId="28E6AB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6D63227F">
            <w:pPr>
              <w:pStyle w:val="21"/>
              <w:ind w:left="6" w:right="1"/>
              <w:rPr>
                <w:sz w:val="20"/>
              </w:rPr>
            </w:pPr>
            <w:r>
              <w:rPr>
                <w:spacing w:val="-10"/>
                <w:sz w:val="20"/>
              </w:rPr>
              <w:t>1</w:t>
            </w:r>
          </w:p>
        </w:tc>
        <w:tc>
          <w:tcPr>
            <w:tcW w:w="2648" w:type="dxa"/>
          </w:tcPr>
          <w:p w14:paraId="516833F9">
            <w:pPr>
              <w:pStyle w:val="21"/>
              <w:ind w:left="105"/>
              <w:jc w:val="left"/>
              <w:rPr>
                <w:sz w:val="20"/>
              </w:rPr>
            </w:pPr>
            <w:r>
              <w:rPr>
                <w:sz w:val="20"/>
              </w:rPr>
              <w:t>AyuKurnia</w:t>
            </w:r>
            <w:r>
              <w:rPr>
                <w:spacing w:val="-2"/>
                <w:sz w:val="20"/>
              </w:rPr>
              <w:t>Asyiah</w:t>
            </w:r>
          </w:p>
        </w:tc>
        <w:tc>
          <w:tcPr>
            <w:tcW w:w="641" w:type="dxa"/>
          </w:tcPr>
          <w:p w14:paraId="5D825EB8">
            <w:pPr>
              <w:pStyle w:val="21"/>
              <w:ind w:left="7" w:right="3"/>
              <w:rPr>
                <w:sz w:val="20"/>
              </w:rPr>
            </w:pPr>
            <w:r>
              <w:rPr>
                <w:spacing w:val="-10"/>
                <w:sz w:val="20"/>
              </w:rPr>
              <w:t>6</w:t>
            </w:r>
          </w:p>
        </w:tc>
        <w:tc>
          <w:tcPr>
            <w:tcW w:w="649" w:type="dxa"/>
          </w:tcPr>
          <w:p w14:paraId="28893F4A">
            <w:pPr>
              <w:pStyle w:val="21"/>
              <w:rPr>
                <w:sz w:val="20"/>
              </w:rPr>
            </w:pPr>
            <w:r>
              <w:rPr>
                <w:spacing w:val="-5"/>
                <w:sz w:val="20"/>
              </w:rPr>
              <w:t>5,5</w:t>
            </w:r>
          </w:p>
        </w:tc>
      </w:tr>
      <w:tr w14:paraId="2AE480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200F44B9">
            <w:pPr>
              <w:pStyle w:val="21"/>
              <w:ind w:left="6" w:right="1"/>
              <w:rPr>
                <w:sz w:val="20"/>
              </w:rPr>
            </w:pPr>
            <w:r>
              <w:rPr>
                <w:spacing w:val="-10"/>
                <w:sz w:val="20"/>
              </w:rPr>
              <w:t>2</w:t>
            </w:r>
          </w:p>
        </w:tc>
        <w:tc>
          <w:tcPr>
            <w:tcW w:w="2648" w:type="dxa"/>
          </w:tcPr>
          <w:p w14:paraId="7A01F2E2">
            <w:pPr>
              <w:pStyle w:val="21"/>
              <w:ind w:left="105"/>
              <w:jc w:val="left"/>
              <w:rPr>
                <w:sz w:val="20"/>
              </w:rPr>
            </w:pPr>
            <w:r>
              <w:rPr>
                <w:sz w:val="20"/>
              </w:rPr>
              <w:t>Christine</w:t>
            </w:r>
            <w:r>
              <w:rPr>
                <w:spacing w:val="-2"/>
                <w:sz w:val="20"/>
              </w:rPr>
              <w:t>Grace</w:t>
            </w:r>
          </w:p>
        </w:tc>
        <w:tc>
          <w:tcPr>
            <w:tcW w:w="641" w:type="dxa"/>
          </w:tcPr>
          <w:p w14:paraId="5170AE75">
            <w:pPr>
              <w:pStyle w:val="21"/>
              <w:ind w:left="7" w:right="3"/>
              <w:rPr>
                <w:sz w:val="20"/>
              </w:rPr>
            </w:pPr>
            <w:r>
              <w:rPr>
                <w:spacing w:val="-10"/>
                <w:sz w:val="20"/>
              </w:rPr>
              <w:t>6</w:t>
            </w:r>
          </w:p>
        </w:tc>
        <w:tc>
          <w:tcPr>
            <w:tcW w:w="649" w:type="dxa"/>
          </w:tcPr>
          <w:p w14:paraId="6062B5F2">
            <w:pPr>
              <w:pStyle w:val="21"/>
              <w:rPr>
                <w:sz w:val="20"/>
              </w:rPr>
            </w:pPr>
            <w:r>
              <w:rPr>
                <w:spacing w:val="-5"/>
                <w:sz w:val="20"/>
              </w:rPr>
              <w:t>5,5</w:t>
            </w:r>
          </w:p>
        </w:tc>
      </w:tr>
      <w:tr w14:paraId="273C52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6E0629DA">
            <w:pPr>
              <w:pStyle w:val="21"/>
              <w:ind w:left="6" w:right="1"/>
              <w:rPr>
                <w:sz w:val="20"/>
              </w:rPr>
            </w:pPr>
            <w:r>
              <w:rPr>
                <w:spacing w:val="-10"/>
                <w:sz w:val="20"/>
              </w:rPr>
              <w:t>3</w:t>
            </w:r>
          </w:p>
        </w:tc>
        <w:tc>
          <w:tcPr>
            <w:tcW w:w="2648" w:type="dxa"/>
          </w:tcPr>
          <w:p w14:paraId="2B013A0A">
            <w:pPr>
              <w:pStyle w:val="21"/>
              <w:ind w:left="105"/>
              <w:jc w:val="left"/>
              <w:rPr>
                <w:sz w:val="20"/>
              </w:rPr>
            </w:pPr>
            <w:r>
              <w:rPr>
                <w:spacing w:val="-4"/>
                <w:sz w:val="20"/>
              </w:rPr>
              <w:t>Elna</w:t>
            </w:r>
          </w:p>
        </w:tc>
        <w:tc>
          <w:tcPr>
            <w:tcW w:w="641" w:type="dxa"/>
          </w:tcPr>
          <w:p w14:paraId="74ABC19D">
            <w:pPr>
              <w:pStyle w:val="21"/>
              <w:ind w:left="7" w:right="3"/>
              <w:rPr>
                <w:sz w:val="20"/>
              </w:rPr>
            </w:pPr>
            <w:r>
              <w:rPr>
                <w:spacing w:val="-10"/>
                <w:sz w:val="20"/>
              </w:rPr>
              <w:t>6</w:t>
            </w:r>
          </w:p>
        </w:tc>
        <w:tc>
          <w:tcPr>
            <w:tcW w:w="649" w:type="dxa"/>
          </w:tcPr>
          <w:p w14:paraId="660B3526">
            <w:pPr>
              <w:pStyle w:val="21"/>
              <w:ind w:right="2"/>
              <w:rPr>
                <w:sz w:val="20"/>
              </w:rPr>
            </w:pPr>
            <w:r>
              <w:rPr>
                <w:spacing w:val="-10"/>
                <w:sz w:val="20"/>
              </w:rPr>
              <w:t>6</w:t>
            </w:r>
          </w:p>
        </w:tc>
      </w:tr>
      <w:tr w14:paraId="7D73B2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4DDD2726">
            <w:pPr>
              <w:pStyle w:val="21"/>
              <w:ind w:left="6" w:right="1"/>
              <w:rPr>
                <w:sz w:val="20"/>
              </w:rPr>
            </w:pPr>
            <w:r>
              <w:rPr>
                <w:spacing w:val="-10"/>
                <w:sz w:val="20"/>
              </w:rPr>
              <w:t>4</w:t>
            </w:r>
          </w:p>
        </w:tc>
        <w:tc>
          <w:tcPr>
            <w:tcW w:w="2648" w:type="dxa"/>
          </w:tcPr>
          <w:p w14:paraId="0DEB3D21">
            <w:pPr>
              <w:pStyle w:val="21"/>
              <w:ind w:left="105"/>
              <w:jc w:val="left"/>
              <w:rPr>
                <w:sz w:val="20"/>
              </w:rPr>
            </w:pPr>
            <w:r>
              <w:rPr>
                <w:spacing w:val="-2"/>
                <w:sz w:val="20"/>
              </w:rPr>
              <w:t>Fatimah</w:t>
            </w:r>
          </w:p>
        </w:tc>
        <w:tc>
          <w:tcPr>
            <w:tcW w:w="641" w:type="dxa"/>
          </w:tcPr>
          <w:p w14:paraId="76C26452">
            <w:pPr>
              <w:pStyle w:val="21"/>
              <w:ind w:left="7" w:right="3"/>
              <w:rPr>
                <w:sz w:val="20"/>
              </w:rPr>
            </w:pPr>
            <w:r>
              <w:rPr>
                <w:spacing w:val="-10"/>
                <w:sz w:val="20"/>
              </w:rPr>
              <w:t>5</w:t>
            </w:r>
          </w:p>
        </w:tc>
        <w:tc>
          <w:tcPr>
            <w:tcW w:w="649" w:type="dxa"/>
          </w:tcPr>
          <w:p w14:paraId="5756AE7A">
            <w:pPr>
              <w:pStyle w:val="21"/>
              <w:rPr>
                <w:sz w:val="20"/>
              </w:rPr>
            </w:pPr>
            <w:r>
              <w:rPr>
                <w:spacing w:val="-5"/>
                <w:sz w:val="20"/>
              </w:rPr>
              <w:t>5,5</w:t>
            </w:r>
          </w:p>
        </w:tc>
      </w:tr>
      <w:tr w14:paraId="4CB6B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612" w:type="dxa"/>
          </w:tcPr>
          <w:p w14:paraId="65D55036">
            <w:pPr>
              <w:pStyle w:val="21"/>
              <w:ind w:left="6" w:right="1"/>
              <w:rPr>
                <w:sz w:val="20"/>
              </w:rPr>
            </w:pPr>
            <w:r>
              <w:rPr>
                <w:spacing w:val="-10"/>
                <w:sz w:val="20"/>
              </w:rPr>
              <w:t>5</w:t>
            </w:r>
          </w:p>
        </w:tc>
        <w:tc>
          <w:tcPr>
            <w:tcW w:w="2648" w:type="dxa"/>
          </w:tcPr>
          <w:p w14:paraId="65235D40">
            <w:pPr>
              <w:pStyle w:val="21"/>
              <w:ind w:left="105"/>
              <w:jc w:val="left"/>
              <w:rPr>
                <w:sz w:val="20"/>
              </w:rPr>
            </w:pPr>
            <w:r>
              <w:rPr>
                <w:sz w:val="20"/>
              </w:rPr>
              <w:t>Frank</w:t>
            </w:r>
            <w:r>
              <w:rPr>
                <w:spacing w:val="-2"/>
                <w:sz w:val="20"/>
              </w:rPr>
              <w:t>Bergsma</w:t>
            </w:r>
          </w:p>
        </w:tc>
        <w:tc>
          <w:tcPr>
            <w:tcW w:w="641" w:type="dxa"/>
          </w:tcPr>
          <w:p w14:paraId="5BE2A7CA">
            <w:pPr>
              <w:pStyle w:val="21"/>
              <w:ind w:left="7" w:right="3"/>
              <w:rPr>
                <w:sz w:val="20"/>
              </w:rPr>
            </w:pPr>
            <w:r>
              <w:rPr>
                <w:spacing w:val="-10"/>
                <w:sz w:val="20"/>
              </w:rPr>
              <w:t>6</w:t>
            </w:r>
          </w:p>
        </w:tc>
        <w:tc>
          <w:tcPr>
            <w:tcW w:w="649" w:type="dxa"/>
          </w:tcPr>
          <w:p w14:paraId="57B59331">
            <w:pPr>
              <w:pStyle w:val="21"/>
              <w:ind w:right="2"/>
              <w:rPr>
                <w:sz w:val="20"/>
              </w:rPr>
            </w:pPr>
            <w:r>
              <w:rPr>
                <w:spacing w:val="-10"/>
                <w:sz w:val="20"/>
              </w:rPr>
              <w:t>6</w:t>
            </w:r>
          </w:p>
        </w:tc>
      </w:tr>
    </w:tbl>
    <w:p w14:paraId="795CDA41">
      <w:pPr>
        <w:pStyle w:val="21"/>
        <w:spacing w:after="0"/>
        <w:rPr>
          <w:sz w:val="20"/>
        </w:rPr>
        <w:sectPr>
          <w:pgSz w:w="11910" w:h="16840"/>
          <w:pgMar w:top="1640" w:right="1275" w:bottom="940" w:left="1700" w:header="798" w:footer="750" w:gutter="0"/>
          <w:pgNumType w:fmt="decimal"/>
          <w:cols w:space="720" w:num="1"/>
        </w:sectPr>
      </w:pPr>
    </w:p>
    <w:p w14:paraId="6C18FBBF">
      <w:pPr>
        <w:spacing w:before="54"/>
        <w:ind w:left="1" w:right="167" w:firstLine="0"/>
        <w:jc w:val="center"/>
        <w:rPr>
          <w:sz w:val="22"/>
        </w:rPr>
      </w:pPr>
      <w:r>
        <w:rPr>
          <w:b/>
          <w:sz w:val="22"/>
        </w:rPr>
        <w:t>Tabel4</w:t>
      </w:r>
      <w:r>
        <w:rPr>
          <w:sz w:val="22"/>
        </w:rPr>
        <w:t>Kriteriabidang</w:t>
      </w:r>
      <w:r>
        <w:rPr>
          <w:spacing w:val="-2"/>
          <w:sz w:val="22"/>
        </w:rPr>
        <w:t>keahlian</w:t>
      </w:r>
    </w:p>
    <w:p w14:paraId="5F0EB195">
      <w:pPr>
        <w:pStyle w:val="6"/>
        <w:spacing w:before="10" w:after="1"/>
        <w:rPr>
          <w:sz w:val="10"/>
        </w:rPr>
      </w:pPr>
    </w:p>
    <w:tbl>
      <w:tblPr>
        <w:tblStyle w:val="5"/>
        <w:tblW w:w="0" w:type="auto"/>
        <w:tblInd w:w="192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0"/>
        <w:gridCol w:w="2155"/>
        <w:gridCol w:w="681"/>
        <w:gridCol w:w="635"/>
        <w:gridCol w:w="888"/>
      </w:tblGrid>
      <w:tr w14:paraId="70A04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shd w:val="clear" w:color="auto" w:fill="F2F2F2"/>
          </w:tcPr>
          <w:p w14:paraId="111AC6AF">
            <w:pPr>
              <w:pStyle w:val="21"/>
              <w:rPr>
                <w:b/>
                <w:sz w:val="20"/>
              </w:rPr>
            </w:pPr>
            <w:r>
              <w:rPr>
                <w:b/>
                <w:spacing w:val="-5"/>
                <w:sz w:val="20"/>
              </w:rPr>
              <w:t>No</w:t>
            </w:r>
          </w:p>
        </w:tc>
        <w:tc>
          <w:tcPr>
            <w:tcW w:w="2155" w:type="dxa"/>
            <w:shd w:val="clear" w:color="auto" w:fill="F2F2F2"/>
          </w:tcPr>
          <w:p w14:paraId="192EFCA3">
            <w:pPr>
              <w:pStyle w:val="21"/>
              <w:ind w:left="4"/>
              <w:rPr>
                <w:b/>
                <w:sz w:val="20"/>
              </w:rPr>
            </w:pPr>
            <w:r>
              <w:rPr>
                <w:b/>
                <w:spacing w:val="-4"/>
                <w:sz w:val="20"/>
              </w:rPr>
              <w:t>Nama</w:t>
            </w:r>
          </w:p>
        </w:tc>
        <w:tc>
          <w:tcPr>
            <w:tcW w:w="681" w:type="dxa"/>
            <w:shd w:val="clear" w:color="auto" w:fill="F2F2F2"/>
          </w:tcPr>
          <w:p w14:paraId="63979995">
            <w:pPr>
              <w:pStyle w:val="21"/>
              <w:ind w:left="12"/>
              <w:rPr>
                <w:sz w:val="20"/>
              </w:rPr>
            </w:pPr>
            <w:r>
              <w:rPr>
                <w:spacing w:val="-5"/>
                <w:sz w:val="20"/>
              </w:rPr>
              <w:t>PMR</w:t>
            </w:r>
          </w:p>
        </w:tc>
        <w:tc>
          <w:tcPr>
            <w:tcW w:w="635" w:type="dxa"/>
            <w:shd w:val="clear" w:color="auto" w:fill="F2F2F2"/>
          </w:tcPr>
          <w:p w14:paraId="0A2DA2B7">
            <w:pPr>
              <w:pStyle w:val="21"/>
              <w:ind w:left="12" w:right="3"/>
              <w:rPr>
                <w:sz w:val="20"/>
              </w:rPr>
            </w:pPr>
            <w:r>
              <w:rPr>
                <w:spacing w:val="-5"/>
                <w:sz w:val="20"/>
              </w:rPr>
              <w:t>JAR</w:t>
            </w:r>
          </w:p>
        </w:tc>
        <w:tc>
          <w:tcPr>
            <w:tcW w:w="888" w:type="dxa"/>
            <w:shd w:val="clear" w:color="auto" w:fill="F2F2F2"/>
          </w:tcPr>
          <w:p w14:paraId="56E8EA46">
            <w:pPr>
              <w:pStyle w:val="21"/>
              <w:ind w:left="15" w:right="1"/>
              <w:rPr>
                <w:sz w:val="20"/>
              </w:rPr>
            </w:pPr>
            <w:r>
              <w:rPr>
                <w:spacing w:val="-5"/>
                <w:sz w:val="20"/>
              </w:rPr>
              <w:t>MM</w:t>
            </w:r>
          </w:p>
        </w:tc>
      </w:tr>
      <w:tr w14:paraId="41B71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2745" w:type="dxa"/>
            <w:gridSpan w:val="2"/>
          </w:tcPr>
          <w:p w14:paraId="3C1FC306">
            <w:pPr>
              <w:pStyle w:val="21"/>
              <w:ind w:left="640"/>
              <w:jc w:val="left"/>
              <w:rPr>
                <w:sz w:val="20"/>
              </w:rPr>
            </w:pPr>
            <w:r>
              <w:rPr>
                <w:sz w:val="20"/>
              </w:rPr>
              <w:t>Faktor</w:t>
            </w:r>
            <w:r>
              <w:rPr>
                <w:spacing w:val="-2"/>
                <w:sz w:val="20"/>
              </w:rPr>
              <w:t>Subkriteria</w:t>
            </w:r>
          </w:p>
        </w:tc>
        <w:tc>
          <w:tcPr>
            <w:tcW w:w="681" w:type="dxa"/>
          </w:tcPr>
          <w:p w14:paraId="74594EC7">
            <w:pPr>
              <w:pStyle w:val="21"/>
              <w:ind w:left="12" w:right="3"/>
              <w:rPr>
                <w:sz w:val="20"/>
              </w:rPr>
            </w:pPr>
            <w:r>
              <w:rPr>
                <w:spacing w:val="-5"/>
                <w:sz w:val="20"/>
              </w:rPr>
              <w:t>CF</w:t>
            </w:r>
          </w:p>
        </w:tc>
        <w:tc>
          <w:tcPr>
            <w:tcW w:w="635" w:type="dxa"/>
          </w:tcPr>
          <w:p w14:paraId="352941EB">
            <w:pPr>
              <w:pStyle w:val="21"/>
              <w:ind w:left="12" w:right="4"/>
              <w:rPr>
                <w:sz w:val="20"/>
              </w:rPr>
            </w:pPr>
            <w:r>
              <w:rPr>
                <w:spacing w:val="-5"/>
                <w:sz w:val="20"/>
              </w:rPr>
              <w:t>CF</w:t>
            </w:r>
          </w:p>
        </w:tc>
        <w:tc>
          <w:tcPr>
            <w:tcW w:w="888" w:type="dxa"/>
          </w:tcPr>
          <w:p w14:paraId="2150F673">
            <w:pPr>
              <w:pStyle w:val="21"/>
              <w:ind w:left="15" w:right="6"/>
              <w:rPr>
                <w:sz w:val="20"/>
              </w:rPr>
            </w:pPr>
            <w:r>
              <w:rPr>
                <w:spacing w:val="-5"/>
                <w:sz w:val="20"/>
              </w:rPr>
              <w:t>SF</w:t>
            </w:r>
          </w:p>
        </w:tc>
      </w:tr>
      <w:tr w14:paraId="6385CD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1F5AF71F">
            <w:pPr>
              <w:pStyle w:val="21"/>
              <w:rPr>
                <w:sz w:val="20"/>
              </w:rPr>
            </w:pPr>
            <w:r>
              <w:rPr>
                <w:spacing w:val="-10"/>
                <w:sz w:val="20"/>
              </w:rPr>
              <w:t>1</w:t>
            </w:r>
          </w:p>
        </w:tc>
        <w:tc>
          <w:tcPr>
            <w:tcW w:w="2155" w:type="dxa"/>
          </w:tcPr>
          <w:p w14:paraId="3A04D61C">
            <w:pPr>
              <w:pStyle w:val="21"/>
              <w:ind w:left="108"/>
              <w:jc w:val="left"/>
              <w:rPr>
                <w:sz w:val="20"/>
              </w:rPr>
            </w:pPr>
            <w:r>
              <w:rPr>
                <w:sz w:val="20"/>
              </w:rPr>
              <w:t>AyuKurnia</w:t>
            </w:r>
            <w:r>
              <w:rPr>
                <w:spacing w:val="-2"/>
                <w:sz w:val="20"/>
              </w:rPr>
              <w:t>Asyiah</w:t>
            </w:r>
          </w:p>
        </w:tc>
        <w:tc>
          <w:tcPr>
            <w:tcW w:w="681" w:type="dxa"/>
          </w:tcPr>
          <w:p w14:paraId="60EA4D13">
            <w:pPr>
              <w:pStyle w:val="21"/>
              <w:ind w:left="12" w:right="2"/>
              <w:rPr>
                <w:sz w:val="20"/>
              </w:rPr>
            </w:pPr>
            <w:r>
              <w:rPr>
                <w:spacing w:val="-10"/>
                <w:sz w:val="20"/>
              </w:rPr>
              <w:t>2</w:t>
            </w:r>
          </w:p>
        </w:tc>
        <w:tc>
          <w:tcPr>
            <w:tcW w:w="635" w:type="dxa"/>
          </w:tcPr>
          <w:p w14:paraId="38C16851">
            <w:pPr>
              <w:pStyle w:val="21"/>
              <w:ind w:left="12" w:right="2"/>
              <w:rPr>
                <w:sz w:val="20"/>
              </w:rPr>
            </w:pPr>
            <w:r>
              <w:rPr>
                <w:spacing w:val="-10"/>
                <w:sz w:val="20"/>
              </w:rPr>
              <w:t>4</w:t>
            </w:r>
          </w:p>
        </w:tc>
        <w:tc>
          <w:tcPr>
            <w:tcW w:w="888" w:type="dxa"/>
          </w:tcPr>
          <w:p w14:paraId="44A6D3DD">
            <w:pPr>
              <w:pStyle w:val="21"/>
              <w:ind w:left="15" w:right="2"/>
              <w:rPr>
                <w:sz w:val="20"/>
              </w:rPr>
            </w:pPr>
            <w:r>
              <w:rPr>
                <w:spacing w:val="-10"/>
                <w:sz w:val="20"/>
              </w:rPr>
              <w:t>3</w:t>
            </w:r>
          </w:p>
        </w:tc>
      </w:tr>
      <w:tr w14:paraId="3D8456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78CCF41E">
            <w:pPr>
              <w:pStyle w:val="21"/>
              <w:rPr>
                <w:sz w:val="20"/>
              </w:rPr>
            </w:pPr>
            <w:r>
              <w:rPr>
                <w:spacing w:val="-10"/>
                <w:sz w:val="20"/>
              </w:rPr>
              <w:t>2</w:t>
            </w:r>
          </w:p>
        </w:tc>
        <w:tc>
          <w:tcPr>
            <w:tcW w:w="2155" w:type="dxa"/>
          </w:tcPr>
          <w:p w14:paraId="0959E706">
            <w:pPr>
              <w:pStyle w:val="21"/>
              <w:ind w:left="108"/>
              <w:jc w:val="left"/>
              <w:rPr>
                <w:sz w:val="20"/>
              </w:rPr>
            </w:pPr>
            <w:r>
              <w:rPr>
                <w:sz w:val="20"/>
              </w:rPr>
              <w:t>Christine</w:t>
            </w:r>
            <w:r>
              <w:rPr>
                <w:spacing w:val="-2"/>
                <w:sz w:val="20"/>
              </w:rPr>
              <w:t>Grace</w:t>
            </w:r>
          </w:p>
        </w:tc>
        <w:tc>
          <w:tcPr>
            <w:tcW w:w="681" w:type="dxa"/>
          </w:tcPr>
          <w:p w14:paraId="3535BC28">
            <w:pPr>
              <w:pStyle w:val="21"/>
              <w:ind w:left="12" w:right="2"/>
              <w:rPr>
                <w:sz w:val="20"/>
              </w:rPr>
            </w:pPr>
            <w:r>
              <w:rPr>
                <w:spacing w:val="-10"/>
                <w:sz w:val="20"/>
              </w:rPr>
              <w:t>3</w:t>
            </w:r>
          </w:p>
        </w:tc>
        <w:tc>
          <w:tcPr>
            <w:tcW w:w="635" w:type="dxa"/>
          </w:tcPr>
          <w:p w14:paraId="20AC75E5">
            <w:pPr>
              <w:pStyle w:val="21"/>
              <w:ind w:left="12" w:right="2"/>
              <w:rPr>
                <w:sz w:val="20"/>
              </w:rPr>
            </w:pPr>
            <w:r>
              <w:rPr>
                <w:spacing w:val="-10"/>
                <w:sz w:val="20"/>
              </w:rPr>
              <w:t>4</w:t>
            </w:r>
          </w:p>
        </w:tc>
        <w:tc>
          <w:tcPr>
            <w:tcW w:w="888" w:type="dxa"/>
          </w:tcPr>
          <w:p w14:paraId="0CA37E24">
            <w:pPr>
              <w:pStyle w:val="21"/>
              <w:ind w:left="15" w:right="2"/>
              <w:rPr>
                <w:sz w:val="20"/>
              </w:rPr>
            </w:pPr>
            <w:r>
              <w:rPr>
                <w:spacing w:val="-10"/>
                <w:sz w:val="20"/>
              </w:rPr>
              <w:t>4</w:t>
            </w:r>
          </w:p>
        </w:tc>
      </w:tr>
      <w:tr w14:paraId="6E1FD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667B0ED5">
            <w:pPr>
              <w:pStyle w:val="21"/>
              <w:rPr>
                <w:sz w:val="20"/>
              </w:rPr>
            </w:pPr>
            <w:r>
              <w:rPr>
                <w:spacing w:val="-10"/>
                <w:sz w:val="20"/>
              </w:rPr>
              <w:t>3</w:t>
            </w:r>
          </w:p>
        </w:tc>
        <w:tc>
          <w:tcPr>
            <w:tcW w:w="2155" w:type="dxa"/>
          </w:tcPr>
          <w:p w14:paraId="70FFB1C5">
            <w:pPr>
              <w:pStyle w:val="21"/>
              <w:ind w:left="108"/>
              <w:jc w:val="left"/>
              <w:rPr>
                <w:sz w:val="20"/>
              </w:rPr>
            </w:pPr>
            <w:r>
              <w:rPr>
                <w:spacing w:val="-4"/>
                <w:sz w:val="20"/>
              </w:rPr>
              <w:t>Elna</w:t>
            </w:r>
          </w:p>
        </w:tc>
        <w:tc>
          <w:tcPr>
            <w:tcW w:w="681" w:type="dxa"/>
          </w:tcPr>
          <w:p w14:paraId="479ED176">
            <w:pPr>
              <w:pStyle w:val="21"/>
              <w:ind w:left="12" w:right="2"/>
              <w:rPr>
                <w:sz w:val="20"/>
              </w:rPr>
            </w:pPr>
            <w:r>
              <w:rPr>
                <w:spacing w:val="-10"/>
                <w:sz w:val="20"/>
              </w:rPr>
              <w:t>4</w:t>
            </w:r>
          </w:p>
        </w:tc>
        <w:tc>
          <w:tcPr>
            <w:tcW w:w="635" w:type="dxa"/>
          </w:tcPr>
          <w:p w14:paraId="64AA75F3">
            <w:pPr>
              <w:pStyle w:val="21"/>
              <w:ind w:left="12" w:right="2"/>
              <w:rPr>
                <w:sz w:val="20"/>
              </w:rPr>
            </w:pPr>
            <w:r>
              <w:rPr>
                <w:spacing w:val="-10"/>
                <w:sz w:val="20"/>
              </w:rPr>
              <w:t>3</w:t>
            </w:r>
          </w:p>
        </w:tc>
        <w:tc>
          <w:tcPr>
            <w:tcW w:w="888" w:type="dxa"/>
          </w:tcPr>
          <w:p w14:paraId="4F9C7377">
            <w:pPr>
              <w:pStyle w:val="21"/>
              <w:ind w:left="15" w:right="2"/>
              <w:rPr>
                <w:sz w:val="20"/>
              </w:rPr>
            </w:pPr>
            <w:r>
              <w:rPr>
                <w:spacing w:val="-10"/>
                <w:sz w:val="20"/>
              </w:rPr>
              <w:t>4</w:t>
            </w:r>
          </w:p>
        </w:tc>
      </w:tr>
      <w:tr w14:paraId="3CE34E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605E6B21">
            <w:pPr>
              <w:pStyle w:val="21"/>
              <w:rPr>
                <w:sz w:val="20"/>
              </w:rPr>
            </w:pPr>
            <w:r>
              <w:rPr>
                <w:spacing w:val="-10"/>
                <w:sz w:val="20"/>
              </w:rPr>
              <w:t>4</w:t>
            </w:r>
          </w:p>
        </w:tc>
        <w:tc>
          <w:tcPr>
            <w:tcW w:w="2155" w:type="dxa"/>
          </w:tcPr>
          <w:p w14:paraId="15F872FD">
            <w:pPr>
              <w:pStyle w:val="21"/>
              <w:ind w:left="108"/>
              <w:jc w:val="left"/>
              <w:rPr>
                <w:sz w:val="20"/>
              </w:rPr>
            </w:pPr>
            <w:r>
              <w:rPr>
                <w:spacing w:val="-2"/>
                <w:sz w:val="20"/>
              </w:rPr>
              <w:t>Fatimah</w:t>
            </w:r>
          </w:p>
        </w:tc>
        <w:tc>
          <w:tcPr>
            <w:tcW w:w="681" w:type="dxa"/>
          </w:tcPr>
          <w:p w14:paraId="57499285">
            <w:pPr>
              <w:pStyle w:val="21"/>
              <w:ind w:left="12" w:right="2"/>
              <w:rPr>
                <w:sz w:val="20"/>
              </w:rPr>
            </w:pPr>
            <w:r>
              <w:rPr>
                <w:spacing w:val="-10"/>
                <w:sz w:val="20"/>
              </w:rPr>
              <w:t>2</w:t>
            </w:r>
          </w:p>
        </w:tc>
        <w:tc>
          <w:tcPr>
            <w:tcW w:w="635" w:type="dxa"/>
          </w:tcPr>
          <w:p w14:paraId="446A61B9">
            <w:pPr>
              <w:pStyle w:val="21"/>
              <w:ind w:left="12" w:right="2"/>
              <w:rPr>
                <w:sz w:val="20"/>
              </w:rPr>
            </w:pPr>
            <w:r>
              <w:rPr>
                <w:spacing w:val="-10"/>
                <w:sz w:val="20"/>
              </w:rPr>
              <w:t>3</w:t>
            </w:r>
          </w:p>
        </w:tc>
        <w:tc>
          <w:tcPr>
            <w:tcW w:w="888" w:type="dxa"/>
          </w:tcPr>
          <w:p w14:paraId="48945FFA">
            <w:pPr>
              <w:pStyle w:val="21"/>
              <w:ind w:left="15" w:right="2"/>
              <w:rPr>
                <w:sz w:val="20"/>
              </w:rPr>
            </w:pPr>
            <w:r>
              <w:rPr>
                <w:spacing w:val="-10"/>
                <w:sz w:val="20"/>
              </w:rPr>
              <w:t>4</w:t>
            </w:r>
          </w:p>
        </w:tc>
      </w:tr>
      <w:tr w14:paraId="2E613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260923A2">
            <w:pPr>
              <w:pStyle w:val="21"/>
              <w:rPr>
                <w:sz w:val="20"/>
              </w:rPr>
            </w:pPr>
            <w:r>
              <w:rPr>
                <w:spacing w:val="-10"/>
                <w:sz w:val="20"/>
              </w:rPr>
              <w:t>5</w:t>
            </w:r>
          </w:p>
        </w:tc>
        <w:tc>
          <w:tcPr>
            <w:tcW w:w="2155" w:type="dxa"/>
          </w:tcPr>
          <w:p w14:paraId="17FA4927">
            <w:pPr>
              <w:pStyle w:val="21"/>
              <w:ind w:left="108"/>
              <w:jc w:val="left"/>
              <w:rPr>
                <w:sz w:val="20"/>
              </w:rPr>
            </w:pPr>
            <w:r>
              <w:rPr>
                <w:sz w:val="20"/>
              </w:rPr>
              <w:t>Frank</w:t>
            </w:r>
            <w:r>
              <w:rPr>
                <w:spacing w:val="-2"/>
                <w:sz w:val="20"/>
              </w:rPr>
              <w:t>Bergsma</w:t>
            </w:r>
          </w:p>
        </w:tc>
        <w:tc>
          <w:tcPr>
            <w:tcW w:w="681" w:type="dxa"/>
          </w:tcPr>
          <w:p w14:paraId="46DFEA4A">
            <w:pPr>
              <w:pStyle w:val="21"/>
              <w:ind w:left="12" w:right="2"/>
              <w:rPr>
                <w:sz w:val="20"/>
              </w:rPr>
            </w:pPr>
            <w:r>
              <w:rPr>
                <w:spacing w:val="-10"/>
                <w:sz w:val="20"/>
              </w:rPr>
              <w:t>3</w:t>
            </w:r>
          </w:p>
        </w:tc>
        <w:tc>
          <w:tcPr>
            <w:tcW w:w="635" w:type="dxa"/>
          </w:tcPr>
          <w:p w14:paraId="17732C33">
            <w:pPr>
              <w:pStyle w:val="21"/>
              <w:ind w:left="12" w:right="2"/>
              <w:rPr>
                <w:sz w:val="20"/>
              </w:rPr>
            </w:pPr>
            <w:r>
              <w:rPr>
                <w:spacing w:val="-10"/>
                <w:sz w:val="20"/>
              </w:rPr>
              <w:t>4</w:t>
            </w:r>
          </w:p>
        </w:tc>
        <w:tc>
          <w:tcPr>
            <w:tcW w:w="888" w:type="dxa"/>
          </w:tcPr>
          <w:p w14:paraId="17A93B87">
            <w:pPr>
              <w:pStyle w:val="21"/>
              <w:ind w:left="15" w:right="2"/>
              <w:rPr>
                <w:sz w:val="20"/>
              </w:rPr>
            </w:pPr>
            <w:r>
              <w:rPr>
                <w:spacing w:val="-10"/>
                <w:sz w:val="20"/>
              </w:rPr>
              <w:t>4</w:t>
            </w:r>
          </w:p>
        </w:tc>
      </w:tr>
      <w:tr w14:paraId="215D8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2745" w:type="dxa"/>
            <w:gridSpan w:val="2"/>
            <w:shd w:val="clear" w:color="auto" w:fill="F2F2F2"/>
          </w:tcPr>
          <w:p w14:paraId="45F9D25A">
            <w:pPr>
              <w:pStyle w:val="21"/>
              <w:ind w:left="813"/>
              <w:jc w:val="left"/>
              <w:rPr>
                <w:b/>
                <w:sz w:val="20"/>
              </w:rPr>
            </w:pPr>
            <w:r>
              <w:rPr>
                <w:b/>
                <w:sz w:val="20"/>
              </w:rPr>
              <w:t>Profil</w:t>
            </w:r>
            <w:r>
              <w:rPr>
                <w:b/>
                <w:spacing w:val="-2"/>
                <w:sz w:val="20"/>
              </w:rPr>
              <w:t>Lokasi</w:t>
            </w:r>
          </w:p>
        </w:tc>
        <w:tc>
          <w:tcPr>
            <w:tcW w:w="681" w:type="dxa"/>
            <w:shd w:val="clear" w:color="auto" w:fill="F2F2F2"/>
          </w:tcPr>
          <w:p w14:paraId="27980FAB">
            <w:pPr>
              <w:pStyle w:val="21"/>
              <w:ind w:left="12" w:right="2"/>
              <w:rPr>
                <w:b/>
                <w:sz w:val="20"/>
              </w:rPr>
            </w:pPr>
            <w:r>
              <w:rPr>
                <w:b/>
                <w:spacing w:val="-10"/>
                <w:sz w:val="20"/>
              </w:rPr>
              <w:t>3</w:t>
            </w:r>
          </w:p>
        </w:tc>
        <w:tc>
          <w:tcPr>
            <w:tcW w:w="635" w:type="dxa"/>
            <w:shd w:val="clear" w:color="auto" w:fill="F2F2F2"/>
          </w:tcPr>
          <w:p w14:paraId="52464C5D">
            <w:pPr>
              <w:pStyle w:val="21"/>
              <w:ind w:left="12" w:right="2"/>
              <w:rPr>
                <w:b/>
                <w:sz w:val="20"/>
              </w:rPr>
            </w:pPr>
            <w:r>
              <w:rPr>
                <w:b/>
                <w:spacing w:val="-10"/>
                <w:sz w:val="20"/>
              </w:rPr>
              <w:t>4</w:t>
            </w:r>
          </w:p>
        </w:tc>
        <w:tc>
          <w:tcPr>
            <w:tcW w:w="888" w:type="dxa"/>
            <w:shd w:val="clear" w:color="auto" w:fill="F2F2F2"/>
          </w:tcPr>
          <w:p w14:paraId="10B3C3A2">
            <w:pPr>
              <w:pStyle w:val="21"/>
              <w:ind w:left="15" w:right="2"/>
              <w:rPr>
                <w:b/>
                <w:sz w:val="20"/>
              </w:rPr>
            </w:pPr>
            <w:r>
              <w:rPr>
                <w:b/>
                <w:spacing w:val="-10"/>
                <w:sz w:val="20"/>
              </w:rPr>
              <w:t>3</w:t>
            </w:r>
          </w:p>
        </w:tc>
      </w:tr>
      <w:tr w14:paraId="56F103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949" w:type="dxa"/>
            <w:gridSpan w:val="5"/>
            <w:shd w:val="clear" w:color="auto" w:fill="F2F2F2"/>
          </w:tcPr>
          <w:p w14:paraId="248805B0">
            <w:pPr>
              <w:pStyle w:val="21"/>
              <w:ind w:left="6"/>
              <w:rPr>
                <w:b/>
                <w:sz w:val="20"/>
              </w:rPr>
            </w:pPr>
            <w:r>
              <w:rPr>
                <w:b/>
                <w:spacing w:val="-5"/>
                <w:sz w:val="20"/>
              </w:rPr>
              <w:t>GAP</w:t>
            </w:r>
          </w:p>
        </w:tc>
      </w:tr>
      <w:tr w14:paraId="436A5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65A2111F">
            <w:pPr>
              <w:pStyle w:val="21"/>
              <w:rPr>
                <w:sz w:val="20"/>
              </w:rPr>
            </w:pPr>
            <w:r>
              <w:rPr>
                <w:spacing w:val="-10"/>
                <w:sz w:val="20"/>
              </w:rPr>
              <w:t>1</w:t>
            </w:r>
          </w:p>
        </w:tc>
        <w:tc>
          <w:tcPr>
            <w:tcW w:w="2155" w:type="dxa"/>
          </w:tcPr>
          <w:p w14:paraId="42CD3222">
            <w:pPr>
              <w:pStyle w:val="21"/>
              <w:ind w:left="108"/>
              <w:jc w:val="left"/>
              <w:rPr>
                <w:sz w:val="20"/>
              </w:rPr>
            </w:pPr>
            <w:r>
              <w:rPr>
                <w:sz w:val="20"/>
              </w:rPr>
              <w:t>AyuKurnia</w:t>
            </w:r>
            <w:r>
              <w:rPr>
                <w:spacing w:val="-2"/>
                <w:sz w:val="20"/>
              </w:rPr>
              <w:t>Asyiah</w:t>
            </w:r>
          </w:p>
        </w:tc>
        <w:tc>
          <w:tcPr>
            <w:tcW w:w="681" w:type="dxa"/>
          </w:tcPr>
          <w:p w14:paraId="2DF42D19">
            <w:pPr>
              <w:pStyle w:val="21"/>
              <w:ind w:left="12" w:right="4"/>
              <w:rPr>
                <w:sz w:val="20"/>
              </w:rPr>
            </w:pPr>
            <w:r>
              <w:rPr>
                <w:spacing w:val="-4"/>
                <w:sz w:val="20"/>
              </w:rPr>
              <w:t>-</w:t>
            </w:r>
            <w:r>
              <w:rPr>
                <w:spacing w:val="-10"/>
                <w:sz w:val="20"/>
              </w:rPr>
              <w:t>1</w:t>
            </w:r>
          </w:p>
        </w:tc>
        <w:tc>
          <w:tcPr>
            <w:tcW w:w="635" w:type="dxa"/>
          </w:tcPr>
          <w:p w14:paraId="5A962416">
            <w:pPr>
              <w:pStyle w:val="21"/>
              <w:ind w:left="12" w:right="2"/>
              <w:rPr>
                <w:sz w:val="20"/>
              </w:rPr>
            </w:pPr>
            <w:r>
              <w:rPr>
                <w:spacing w:val="-10"/>
                <w:sz w:val="20"/>
              </w:rPr>
              <w:t>0</w:t>
            </w:r>
          </w:p>
        </w:tc>
        <w:tc>
          <w:tcPr>
            <w:tcW w:w="888" w:type="dxa"/>
          </w:tcPr>
          <w:p w14:paraId="5F866676">
            <w:pPr>
              <w:pStyle w:val="21"/>
              <w:ind w:left="15" w:right="2"/>
              <w:rPr>
                <w:sz w:val="20"/>
              </w:rPr>
            </w:pPr>
            <w:r>
              <w:rPr>
                <w:spacing w:val="-10"/>
                <w:sz w:val="20"/>
              </w:rPr>
              <w:t>0</w:t>
            </w:r>
          </w:p>
        </w:tc>
      </w:tr>
      <w:tr w14:paraId="3BA984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254B674B">
            <w:pPr>
              <w:pStyle w:val="21"/>
              <w:rPr>
                <w:sz w:val="20"/>
              </w:rPr>
            </w:pPr>
            <w:r>
              <w:rPr>
                <w:spacing w:val="-10"/>
                <w:sz w:val="20"/>
              </w:rPr>
              <w:t>2</w:t>
            </w:r>
          </w:p>
        </w:tc>
        <w:tc>
          <w:tcPr>
            <w:tcW w:w="2155" w:type="dxa"/>
          </w:tcPr>
          <w:p w14:paraId="7F57635B">
            <w:pPr>
              <w:pStyle w:val="21"/>
              <w:ind w:left="108"/>
              <w:jc w:val="left"/>
              <w:rPr>
                <w:sz w:val="20"/>
              </w:rPr>
            </w:pPr>
            <w:r>
              <w:rPr>
                <w:sz w:val="20"/>
              </w:rPr>
              <w:t>Christine</w:t>
            </w:r>
            <w:r>
              <w:rPr>
                <w:spacing w:val="-2"/>
                <w:sz w:val="20"/>
              </w:rPr>
              <w:t>Grace</w:t>
            </w:r>
          </w:p>
        </w:tc>
        <w:tc>
          <w:tcPr>
            <w:tcW w:w="681" w:type="dxa"/>
          </w:tcPr>
          <w:p w14:paraId="2775C693">
            <w:pPr>
              <w:pStyle w:val="21"/>
              <w:ind w:left="12" w:right="2"/>
              <w:rPr>
                <w:sz w:val="20"/>
              </w:rPr>
            </w:pPr>
            <w:r>
              <w:rPr>
                <w:spacing w:val="-10"/>
                <w:sz w:val="20"/>
              </w:rPr>
              <w:t>0</w:t>
            </w:r>
          </w:p>
        </w:tc>
        <w:tc>
          <w:tcPr>
            <w:tcW w:w="635" w:type="dxa"/>
          </w:tcPr>
          <w:p w14:paraId="2B0971B6">
            <w:pPr>
              <w:pStyle w:val="21"/>
              <w:ind w:left="12" w:right="2"/>
              <w:rPr>
                <w:sz w:val="20"/>
              </w:rPr>
            </w:pPr>
            <w:r>
              <w:rPr>
                <w:spacing w:val="-10"/>
                <w:sz w:val="20"/>
              </w:rPr>
              <w:t>0</w:t>
            </w:r>
          </w:p>
        </w:tc>
        <w:tc>
          <w:tcPr>
            <w:tcW w:w="888" w:type="dxa"/>
          </w:tcPr>
          <w:p w14:paraId="3720EE3D">
            <w:pPr>
              <w:pStyle w:val="21"/>
              <w:ind w:left="15" w:right="2"/>
              <w:rPr>
                <w:sz w:val="20"/>
              </w:rPr>
            </w:pPr>
            <w:r>
              <w:rPr>
                <w:spacing w:val="-10"/>
                <w:sz w:val="20"/>
              </w:rPr>
              <w:t>1</w:t>
            </w:r>
          </w:p>
        </w:tc>
      </w:tr>
      <w:tr w14:paraId="05797B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093681B7">
            <w:pPr>
              <w:pStyle w:val="21"/>
              <w:rPr>
                <w:sz w:val="20"/>
              </w:rPr>
            </w:pPr>
            <w:r>
              <w:rPr>
                <w:spacing w:val="-10"/>
                <w:sz w:val="20"/>
              </w:rPr>
              <w:t>3</w:t>
            </w:r>
          </w:p>
        </w:tc>
        <w:tc>
          <w:tcPr>
            <w:tcW w:w="2155" w:type="dxa"/>
          </w:tcPr>
          <w:p w14:paraId="6CF7F120">
            <w:pPr>
              <w:pStyle w:val="21"/>
              <w:ind w:left="108"/>
              <w:jc w:val="left"/>
              <w:rPr>
                <w:sz w:val="20"/>
              </w:rPr>
            </w:pPr>
            <w:r>
              <w:rPr>
                <w:spacing w:val="-4"/>
                <w:sz w:val="20"/>
              </w:rPr>
              <w:t>Elna</w:t>
            </w:r>
          </w:p>
        </w:tc>
        <w:tc>
          <w:tcPr>
            <w:tcW w:w="681" w:type="dxa"/>
          </w:tcPr>
          <w:p w14:paraId="4253B881">
            <w:pPr>
              <w:pStyle w:val="21"/>
              <w:ind w:left="12" w:right="2"/>
              <w:rPr>
                <w:sz w:val="20"/>
              </w:rPr>
            </w:pPr>
            <w:r>
              <w:rPr>
                <w:spacing w:val="-10"/>
                <w:sz w:val="20"/>
              </w:rPr>
              <w:t>1</w:t>
            </w:r>
          </w:p>
        </w:tc>
        <w:tc>
          <w:tcPr>
            <w:tcW w:w="635" w:type="dxa"/>
          </w:tcPr>
          <w:p w14:paraId="36BD28A2">
            <w:pPr>
              <w:pStyle w:val="21"/>
              <w:ind w:left="12"/>
              <w:rPr>
                <w:sz w:val="20"/>
              </w:rPr>
            </w:pPr>
            <w:r>
              <w:rPr>
                <w:spacing w:val="-4"/>
                <w:sz w:val="20"/>
              </w:rPr>
              <w:t>-</w:t>
            </w:r>
            <w:r>
              <w:rPr>
                <w:spacing w:val="-10"/>
                <w:sz w:val="20"/>
              </w:rPr>
              <w:t>1</w:t>
            </w:r>
          </w:p>
        </w:tc>
        <w:tc>
          <w:tcPr>
            <w:tcW w:w="888" w:type="dxa"/>
          </w:tcPr>
          <w:p w14:paraId="3567C71E">
            <w:pPr>
              <w:pStyle w:val="21"/>
              <w:ind w:left="15" w:right="2"/>
              <w:rPr>
                <w:sz w:val="20"/>
              </w:rPr>
            </w:pPr>
            <w:r>
              <w:rPr>
                <w:spacing w:val="-10"/>
                <w:sz w:val="20"/>
              </w:rPr>
              <w:t>1</w:t>
            </w:r>
          </w:p>
        </w:tc>
      </w:tr>
      <w:tr w14:paraId="2BBF9B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42C4CD2A">
            <w:pPr>
              <w:pStyle w:val="21"/>
              <w:spacing w:line="211" w:lineRule="exact"/>
              <w:rPr>
                <w:sz w:val="20"/>
              </w:rPr>
            </w:pPr>
            <w:r>
              <w:rPr>
                <w:spacing w:val="-10"/>
                <w:sz w:val="20"/>
              </w:rPr>
              <w:t>4</w:t>
            </w:r>
          </w:p>
        </w:tc>
        <w:tc>
          <w:tcPr>
            <w:tcW w:w="2155" w:type="dxa"/>
          </w:tcPr>
          <w:p w14:paraId="16C12A8D">
            <w:pPr>
              <w:pStyle w:val="21"/>
              <w:spacing w:line="211" w:lineRule="exact"/>
              <w:ind w:left="108"/>
              <w:jc w:val="left"/>
              <w:rPr>
                <w:sz w:val="20"/>
              </w:rPr>
            </w:pPr>
            <w:r>
              <w:rPr>
                <w:spacing w:val="-2"/>
                <w:sz w:val="20"/>
              </w:rPr>
              <w:t>Fatimah</w:t>
            </w:r>
          </w:p>
        </w:tc>
        <w:tc>
          <w:tcPr>
            <w:tcW w:w="681" w:type="dxa"/>
          </w:tcPr>
          <w:p w14:paraId="2F5A6F72">
            <w:pPr>
              <w:pStyle w:val="21"/>
              <w:spacing w:line="211" w:lineRule="exact"/>
              <w:ind w:left="12" w:right="4"/>
              <w:rPr>
                <w:sz w:val="20"/>
              </w:rPr>
            </w:pPr>
            <w:r>
              <w:rPr>
                <w:spacing w:val="-4"/>
                <w:sz w:val="20"/>
              </w:rPr>
              <w:t>-</w:t>
            </w:r>
            <w:r>
              <w:rPr>
                <w:spacing w:val="-10"/>
                <w:sz w:val="20"/>
              </w:rPr>
              <w:t>1</w:t>
            </w:r>
          </w:p>
        </w:tc>
        <w:tc>
          <w:tcPr>
            <w:tcW w:w="635" w:type="dxa"/>
          </w:tcPr>
          <w:p w14:paraId="4EAAC15B">
            <w:pPr>
              <w:pStyle w:val="21"/>
              <w:spacing w:line="211" w:lineRule="exact"/>
              <w:ind w:left="12"/>
              <w:rPr>
                <w:sz w:val="20"/>
              </w:rPr>
            </w:pPr>
            <w:r>
              <w:rPr>
                <w:spacing w:val="-4"/>
                <w:sz w:val="20"/>
              </w:rPr>
              <w:t>-</w:t>
            </w:r>
            <w:r>
              <w:rPr>
                <w:spacing w:val="-10"/>
                <w:sz w:val="20"/>
              </w:rPr>
              <w:t>1</w:t>
            </w:r>
          </w:p>
        </w:tc>
        <w:tc>
          <w:tcPr>
            <w:tcW w:w="888" w:type="dxa"/>
          </w:tcPr>
          <w:p w14:paraId="0B3B570B">
            <w:pPr>
              <w:pStyle w:val="21"/>
              <w:spacing w:line="211" w:lineRule="exact"/>
              <w:ind w:left="15" w:right="2"/>
              <w:rPr>
                <w:sz w:val="20"/>
              </w:rPr>
            </w:pPr>
            <w:r>
              <w:rPr>
                <w:spacing w:val="-10"/>
                <w:sz w:val="20"/>
              </w:rPr>
              <w:t>1</w:t>
            </w:r>
          </w:p>
        </w:tc>
      </w:tr>
      <w:tr w14:paraId="23ABB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28C35618">
            <w:pPr>
              <w:pStyle w:val="21"/>
              <w:rPr>
                <w:sz w:val="20"/>
              </w:rPr>
            </w:pPr>
            <w:r>
              <w:rPr>
                <w:spacing w:val="-10"/>
                <w:sz w:val="20"/>
              </w:rPr>
              <w:t>5</w:t>
            </w:r>
          </w:p>
        </w:tc>
        <w:tc>
          <w:tcPr>
            <w:tcW w:w="2155" w:type="dxa"/>
          </w:tcPr>
          <w:p w14:paraId="4917D7EF">
            <w:pPr>
              <w:pStyle w:val="21"/>
              <w:ind w:left="108"/>
              <w:jc w:val="left"/>
              <w:rPr>
                <w:sz w:val="20"/>
              </w:rPr>
            </w:pPr>
            <w:r>
              <w:rPr>
                <w:sz w:val="20"/>
              </w:rPr>
              <w:t>Frank</w:t>
            </w:r>
            <w:r>
              <w:rPr>
                <w:spacing w:val="-2"/>
                <w:sz w:val="20"/>
              </w:rPr>
              <w:t>Bergsma</w:t>
            </w:r>
          </w:p>
        </w:tc>
        <w:tc>
          <w:tcPr>
            <w:tcW w:w="681" w:type="dxa"/>
          </w:tcPr>
          <w:p w14:paraId="735416E5">
            <w:pPr>
              <w:pStyle w:val="21"/>
              <w:ind w:left="12" w:right="2"/>
              <w:rPr>
                <w:sz w:val="20"/>
              </w:rPr>
            </w:pPr>
            <w:r>
              <w:rPr>
                <w:spacing w:val="-10"/>
                <w:sz w:val="20"/>
              </w:rPr>
              <w:t>0</w:t>
            </w:r>
          </w:p>
        </w:tc>
        <w:tc>
          <w:tcPr>
            <w:tcW w:w="635" w:type="dxa"/>
          </w:tcPr>
          <w:p w14:paraId="5722ABF7">
            <w:pPr>
              <w:pStyle w:val="21"/>
              <w:ind w:left="12" w:right="2"/>
              <w:rPr>
                <w:sz w:val="20"/>
              </w:rPr>
            </w:pPr>
            <w:r>
              <w:rPr>
                <w:spacing w:val="-10"/>
                <w:sz w:val="20"/>
              </w:rPr>
              <w:t>0</w:t>
            </w:r>
          </w:p>
        </w:tc>
        <w:tc>
          <w:tcPr>
            <w:tcW w:w="888" w:type="dxa"/>
          </w:tcPr>
          <w:p w14:paraId="37019EC5">
            <w:pPr>
              <w:pStyle w:val="21"/>
              <w:ind w:left="15" w:right="2"/>
              <w:rPr>
                <w:sz w:val="20"/>
              </w:rPr>
            </w:pPr>
            <w:r>
              <w:rPr>
                <w:spacing w:val="-10"/>
                <w:sz w:val="20"/>
              </w:rPr>
              <w:t>1</w:t>
            </w:r>
          </w:p>
        </w:tc>
      </w:tr>
      <w:tr w14:paraId="48BA9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949" w:type="dxa"/>
            <w:gridSpan w:val="5"/>
            <w:shd w:val="clear" w:color="auto" w:fill="F2F2F2"/>
          </w:tcPr>
          <w:p w14:paraId="5C4B078C">
            <w:pPr>
              <w:pStyle w:val="21"/>
              <w:ind w:left="6" w:right="1"/>
              <w:rPr>
                <w:b/>
                <w:sz w:val="20"/>
              </w:rPr>
            </w:pPr>
            <w:r>
              <w:rPr>
                <w:b/>
                <w:sz w:val="20"/>
              </w:rPr>
              <w:t>NILAI</w:t>
            </w:r>
            <w:r>
              <w:rPr>
                <w:b/>
                <w:spacing w:val="-5"/>
                <w:sz w:val="20"/>
              </w:rPr>
              <w:t>GAP</w:t>
            </w:r>
          </w:p>
        </w:tc>
      </w:tr>
      <w:tr w14:paraId="46ADC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27A42DC6">
            <w:pPr>
              <w:pStyle w:val="21"/>
              <w:rPr>
                <w:sz w:val="20"/>
              </w:rPr>
            </w:pPr>
            <w:r>
              <w:rPr>
                <w:spacing w:val="-10"/>
                <w:sz w:val="20"/>
              </w:rPr>
              <w:t>1</w:t>
            </w:r>
          </w:p>
        </w:tc>
        <w:tc>
          <w:tcPr>
            <w:tcW w:w="2155" w:type="dxa"/>
          </w:tcPr>
          <w:p w14:paraId="059A68BC">
            <w:pPr>
              <w:pStyle w:val="21"/>
              <w:ind w:left="108"/>
              <w:jc w:val="left"/>
              <w:rPr>
                <w:sz w:val="20"/>
              </w:rPr>
            </w:pPr>
            <w:r>
              <w:rPr>
                <w:sz w:val="20"/>
              </w:rPr>
              <w:t>AyuKurnia</w:t>
            </w:r>
            <w:r>
              <w:rPr>
                <w:spacing w:val="-2"/>
                <w:sz w:val="20"/>
              </w:rPr>
              <w:t>Asyiah</w:t>
            </w:r>
          </w:p>
        </w:tc>
        <w:tc>
          <w:tcPr>
            <w:tcW w:w="681" w:type="dxa"/>
          </w:tcPr>
          <w:p w14:paraId="56B64D89">
            <w:pPr>
              <w:pStyle w:val="21"/>
              <w:ind w:left="12" w:right="2"/>
              <w:rPr>
                <w:sz w:val="20"/>
              </w:rPr>
            </w:pPr>
            <w:r>
              <w:rPr>
                <w:spacing w:val="-10"/>
                <w:sz w:val="20"/>
              </w:rPr>
              <w:t>5</w:t>
            </w:r>
          </w:p>
        </w:tc>
        <w:tc>
          <w:tcPr>
            <w:tcW w:w="635" w:type="dxa"/>
          </w:tcPr>
          <w:p w14:paraId="560591BC">
            <w:pPr>
              <w:pStyle w:val="21"/>
              <w:ind w:left="12" w:right="2"/>
              <w:rPr>
                <w:sz w:val="20"/>
              </w:rPr>
            </w:pPr>
            <w:r>
              <w:rPr>
                <w:spacing w:val="-10"/>
                <w:sz w:val="20"/>
              </w:rPr>
              <w:t>6</w:t>
            </w:r>
          </w:p>
        </w:tc>
        <w:tc>
          <w:tcPr>
            <w:tcW w:w="888" w:type="dxa"/>
          </w:tcPr>
          <w:p w14:paraId="0A0EBEA0">
            <w:pPr>
              <w:pStyle w:val="21"/>
              <w:ind w:left="15" w:right="2"/>
              <w:rPr>
                <w:sz w:val="20"/>
              </w:rPr>
            </w:pPr>
            <w:r>
              <w:rPr>
                <w:spacing w:val="-10"/>
                <w:sz w:val="20"/>
              </w:rPr>
              <w:t>6</w:t>
            </w:r>
          </w:p>
        </w:tc>
      </w:tr>
      <w:tr w14:paraId="0D063A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579F8858">
            <w:pPr>
              <w:pStyle w:val="21"/>
              <w:rPr>
                <w:sz w:val="20"/>
              </w:rPr>
            </w:pPr>
            <w:r>
              <w:rPr>
                <w:spacing w:val="-10"/>
                <w:sz w:val="20"/>
              </w:rPr>
              <w:t>2</w:t>
            </w:r>
          </w:p>
        </w:tc>
        <w:tc>
          <w:tcPr>
            <w:tcW w:w="2155" w:type="dxa"/>
          </w:tcPr>
          <w:p w14:paraId="3CFC601B">
            <w:pPr>
              <w:pStyle w:val="21"/>
              <w:ind w:left="108"/>
              <w:jc w:val="left"/>
              <w:rPr>
                <w:sz w:val="20"/>
              </w:rPr>
            </w:pPr>
            <w:r>
              <w:rPr>
                <w:sz w:val="20"/>
              </w:rPr>
              <w:t>Christine</w:t>
            </w:r>
            <w:r>
              <w:rPr>
                <w:spacing w:val="-2"/>
                <w:sz w:val="20"/>
              </w:rPr>
              <w:t>Grace</w:t>
            </w:r>
          </w:p>
        </w:tc>
        <w:tc>
          <w:tcPr>
            <w:tcW w:w="681" w:type="dxa"/>
          </w:tcPr>
          <w:p w14:paraId="3AD94B2C">
            <w:pPr>
              <w:pStyle w:val="21"/>
              <w:ind w:left="12" w:right="2"/>
              <w:rPr>
                <w:sz w:val="20"/>
              </w:rPr>
            </w:pPr>
            <w:r>
              <w:rPr>
                <w:spacing w:val="-10"/>
                <w:sz w:val="20"/>
              </w:rPr>
              <w:t>6</w:t>
            </w:r>
          </w:p>
        </w:tc>
        <w:tc>
          <w:tcPr>
            <w:tcW w:w="635" w:type="dxa"/>
          </w:tcPr>
          <w:p w14:paraId="1FDC7F49">
            <w:pPr>
              <w:pStyle w:val="21"/>
              <w:ind w:left="12" w:right="2"/>
              <w:rPr>
                <w:sz w:val="20"/>
              </w:rPr>
            </w:pPr>
            <w:r>
              <w:rPr>
                <w:spacing w:val="-10"/>
                <w:sz w:val="20"/>
              </w:rPr>
              <w:t>6</w:t>
            </w:r>
          </w:p>
        </w:tc>
        <w:tc>
          <w:tcPr>
            <w:tcW w:w="888" w:type="dxa"/>
          </w:tcPr>
          <w:p w14:paraId="13058151">
            <w:pPr>
              <w:pStyle w:val="21"/>
              <w:ind w:left="15"/>
              <w:rPr>
                <w:sz w:val="20"/>
              </w:rPr>
            </w:pPr>
            <w:r>
              <w:rPr>
                <w:spacing w:val="-5"/>
                <w:sz w:val="20"/>
              </w:rPr>
              <w:t>5,5</w:t>
            </w:r>
          </w:p>
        </w:tc>
      </w:tr>
      <w:tr w14:paraId="0C5BB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1AD10CCE">
            <w:pPr>
              <w:pStyle w:val="21"/>
              <w:rPr>
                <w:sz w:val="20"/>
              </w:rPr>
            </w:pPr>
            <w:r>
              <w:rPr>
                <w:spacing w:val="-10"/>
                <w:sz w:val="20"/>
              </w:rPr>
              <w:t>3</w:t>
            </w:r>
          </w:p>
        </w:tc>
        <w:tc>
          <w:tcPr>
            <w:tcW w:w="2155" w:type="dxa"/>
          </w:tcPr>
          <w:p w14:paraId="277448FD">
            <w:pPr>
              <w:pStyle w:val="21"/>
              <w:ind w:left="108"/>
              <w:jc w:val="left"/>
              <w:rPr>
                <w:sz w:val="20"/>
              </w:rPr>
            </w:pPr>
            <w:r>
              <w:rPr>
                <w:spacing w:val="-4"/>
                <w:sz w:val="20"/>
              </w:rPr>
              <w:t>Elna</w:t>
            </w:r>
          </w:p>
        </w:tc>
        <w:tc>
          <w:tcPr>
            <w:tcW w:w="681" w:type="dxa"/>
          </w:tcPr>
          <w:p w14:paraId="38C99F26">
            <w:pPr>
              <w:pStyle w:val="21"/>
              <w:ind w:left="12"/>
              <w:rPr>
                <w:sz w:val="20"/>
              </w:rPr>
            </w:pPr>
            <w:r>
              <w:rPr>
                <w:spacing w:val="-5"/>
                <w:sz w:val="20"/>
              </w:rPr>
              <w:t>5,5</w:t>
            </w:r>
          </w:p>
        </w:tc>
        <w:tc>
          <w:tcPr>
            <w:tcW w:w="635" w:type="dxa"/>
          </w:tcPr>
          <w:p w14:paraId="1E4564A8">
            <w:pPr>
              <w:pStyle w:val="21"/>
              <w:ind w:left="12" w:right="2"/>
              <w:rPr>
                <w:sz w:val="20"/>
              </w:rPr>
            </w:pPr>
            <w:r>
              <w:rPr>
                <w:spacing w:val="-10"/>
                <w:sz w:val="20"/>
              </w:rPr>
              <w:t>5</w:t>
            </w:r>
          </w:p>
        </w:tc>
        <w:tc>
          <w:tcPr>
            <w:tcW w:w="888" w:type="dxa"/>
          </w:tcPr>
          <w:p w14:paraId="0C6DA4DF">
            <w:pPr>
              <w:pStyle w:val="21"/>
              <w:ind w:left="15"/>
              <w:rPr>
                <w:sz w:val="20"/>
              </w:rPr>
            </w:pPr>
            <w:r>
              <w:rPr>
                <w:spacing w:val="-5"/>
                <w:sz w:val="20"/>
              </w:rPr>
              <w:t>5,5</w:t>
            </w:r>
          </w:p>
        </w:tc>
      </w:tr>
      <w:tr w14:paraId="391B5E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04DC6AB5">
            <w:pPr>
              <w:pStyle w:val="21"/>
              <w:rPr>
                <w:sz w:val="20"/>
              </w:rPr>
            </w:pPr>
            <w:r>
              <w:rPr>
                <w:spacing w:val="-10"/>
                <w:sz w:val="20"/>
              </w:rPr>
              <w:t>4</w:t>
            </w:r>
          </w:p>
        </w:tc>
        <w:tc>
          <w:tcPr>
            <w:tcW w:w="2155" w:type="dxa"/>
          </w:tcPr>
          <w:p w14:paraId="0A7D56BA">
            <w:pPr>
              <w:pStyle w:val="21"/>
              <w:ind w:left="108"/>
              <w:jc w:val="left"/>
              <w:rPr>
                <w:sz w:val="20"/>
              </w:rPr>
            </w:pPr>
            <w:r>
              <w:rPr>
                <w:spacing w:val="-2"/>
                <w:sz w:val="20"/>
              </w:rPr>
              <w:t>Fatimah</w:t>
            </w:r>
          </w:p>
        </w:tc>
        <w:tc>
          <w:tcPr>
            <w:tcW w:w="681" w:type="dxa"/>
          </w:tcPr>
          <w:p w14:paraId="79219F79">
            <w:pPr>
              <w:pStyle w:val="21"/>
              <w:ind w:left="12" w:right="2"/>
              <w:rPr>
                <w:sz w:val="20"/>
              </w:rPr>
            </w:pPr>
            <w:r>
              <w:rPr>
                <w:spacing w:val="-10"/>
                <w:sz w:val="20"/>
              </w:rPr>
              <w:t>5</w:t>
            </w:r>
          </w:p>
        </w:tc>
        <w:tc>
          <w:tcPr>
            <w:tcW w:w="635" w:type="dxa"/>
          </w:tcPr>
          <w:p w14:paraId="3BD7FFF1">
            <w:pPr>
              <w:pStyle w:val="21"/>
              <w:ind w:left="12" w:right="2"/>
              <w:rPr>
                <w:sz w:val="20"/>
              </w:rPr>
            </w:pPr>
            <w:r>
              <w:rPr>
                <w:spacing w:val="-10"/>
                <w:sz w:val="20"/>
              </w:rPr>
              <w:t>5</w:t>
            </w:r>
          </w:p>
        </w:tc>
        <w:tc>
          <w:tcPr>
            <w:tcW w:w="888" w:type="dxa"/>
          </w:tcPr>
          <w:p w14:paraId="55EEB5BA">
            <w:pPr>
              <w:pStyle w:val="21"/>
              <w:ind w:left="15"/>
              <w:rPr>
                <w:sz w:val="20"/>
              </w:rPr>
            </w:pPr>
            <w:r>
              <w:rPr>
                <w:spacing w:val="-5"/>
                <w:sz w:val="20"/>
              </w:rPr>
              <w:t>5,5</w:t>
            </w:r>
          </w:p>
        </w:tc>
      </w:tr>
      <w:tr w14:paraId="05C3C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90" w:type="dxa"/>
          </w:tcPr>
          <w:p w14:paraId="5BAA7B7E">
            <w:pPr>
              <w:pStyle w:val="21"/>
              <w:rPr>
                <w:sz w:val="20"/>
              </w:rPr>
            </w:pPr>
            <w:r>
              <w:rPr>
                <w:spacing w:val="-10"/>
                <w:sz w:val="20"/>
              </w:rPr>
              <w:t>5</w:t>
            </w:r>
          </w:p>
        </w:tc>
        <w:tc>
          <w:tcPr>
            <w:tcW w:w="2155" w:type="dxa"/>
          </w:tcPr>
          <w:p w14:paraId="0645EEF4">
            <w:pPr>
              <w:pStyle w:val="21"/>
              <w:ind w:left="108"/>
              <w:jc w:val="left"/>
              <w:rPr>
                <w:sz w:val="20"/>
              </w:rPr>
            </w:pPr>
            <w:r>
              <w:rPr>
                <w:sz w:val="20"/>
              </w:rPr>
              <w:t>Frank</w:t>
            </w:r>
            <w:r>
              <w:rPr>
                <w:spacing w:val="-2"/>
                <w:sz w:val="20"/>
              </w:rPr>
              <w:t>Bergsma</w:t>
            </w:r>
          </w:p>
        </w:tc>
        <w:tc>
          <w:tcPr>
            <w:tcW w:w="681" w:type="dxa"/>
          </w:tcPr>
          <w:p w14:paraId="3B92406C">
            <w:pPr>
              <w:pStyle w:val="21"/>
              <w:ind w:left="12" w:right="2"/>
              <w:rPr>
                <w:sz w:val="20"/>
              </w:rPr>
            </w:pPr>
            <w:r>
              <w:rPr>
                <w:spacing w:val="-10"/>
                <w:sz w:val="20"/>
              </w:rPr>
              <w:t>6</w:t>
            </w:r>
          </w:p>
        </w:tc>
        <w:tc>
          <w:tcPr>
            <w:tcW w:w="635" w:type="dxa"/>
          </w:tcPr>
          <w:p w14:paraId="0AD36C1C">
            <w:pPr>
              <w:pStyle w:val="21"/>
              <w:ind w:left="12" w:right="2"/>
              <w:rPr>
                <w:sz w:val="20"/>
              </w:rPr>
            </w:pPr>
            <w:r>
              <w:rPr>
                <w:spacing w:val="-10"/>
                <w:sz w:val="20"/>
              </w:rPr>
              <w:t>6</w:t>
            </w:r>
          </w:p>
        </w:tc>
        <w:tc>
          <w:tcPr>
            <w:tcW w:w="888" w:type="dxa"/>
          </w:tcPr>
          <w:p w14:paraId="7B85E25D">
            <w:pPr>
              <w:pStyle w:val="21"/>
              <w:ind w:left="15"/>
              <w:rPr>
                <w:sz w:val="20"/>
              </w:rPr>
            </w:pPr>
            <w:r>
              <w:rPr>
                <w:spacing w:val="-5"/>
                <w:sz w:val="20"/>
              </w:rPr>
              <w:t>5,5</w:t>
            </w:r>
          </w:p>
        </w:tc>
      </w:tr>
    </w:tbl>
    <w:p w14:paraId="45B0E47D">
      <w:pPr>
        <w:pStyle w:val="6"/>
        <w:spacing w:before="75"/>
        <w:rPr>
          <w:sz w:val="22"/>
        </w:rPr>
      </w:pPr>
    </w:p>
    <w:p w14:paraId="4C3DC7E3">
      <w:pPr>
        <w:pStyle w:val="6"/>
        <w:spacing w:line="276" w:lineRule="auto"/>
        <w:ind w:left="30" w:right="136" w:firstLine="395"/>
        <w:jc w:val="both"/>
      </w:pPr>
      <w:r>
        <w:t>Setelah perusahaan mengisi nilai profil perusahaanya dan koordinator menginputkan nilai profil mahasiswa maka sistem akan memprosesnya menggunakan persamaan (1) dimana profil nilai mahasiswa akan dikurangi dengan profil nilai perusahaan. Hasil dari proses sistem tersebut dapat dilihat pada Gambar 1. Hasil yang didapatkan dari pengujian ini memiliki nilai yang sama dengan perhitungan secara manual.</w:t>
      </w:r>
    </w:p>
    <w:p w14:paraId="23B38A1A">
      <w:pPr>
        <w:pStyle w:val="6"/>
        <w:spacing w:before="29"/>
        <w:rPr>
          <w:sz w:val="20"/>
        </w:rPr>
      </w:pPr>
    </w:p>
    <w:p w14:paraId="00A528E9">
      <w:pPr>
        <w:spacing w:before="176"/>
        <w:ind w:left="3218" w:right="0" w:firstLine="0"/>
        <w:jc w:val="both"/>
        <w:rPr>
          <w:sz w:val="22"/>
        </w:rPr>
      </w:pPr>
      <w:r>
        <w:rPr>
          <w:b/>
          <w:sz w:val="22"/>
        </w:rPr>
        <w:t>Gambar1.</w:t>
      </w:r>
      <w:r>
        <w:rPr>
          <w:sz w:val="22"/>
        </w:rPr>
        <w:t>Hasilnilai</w:t>
      </w:r>
      <w:r>
        <w:rPr>
          <w:spacing w:val="-5"/>
          <w:sz w:val="22"/>
        </w:rPr>
        <w:t>gap</w:t>
      </w:r>
    </w:p>
    <w:p w14:paraId="32E2D3FA">
      <w:pPr>
        <w:pStyle w:val="19"/>
        <w:numPr>
          <w:ilvl w:val="0"/>
          <w:numId w:val="0"/>
        </w:numPr>
        <w:tabs>
          <w:tab w:val="left" w:pos="568"/>
        </w:tabs>
        <w:spacing w:before="122" w:after="0" w:line="276" w:lineRule="auto"/>
        <w:ind w:left="0" w:right="0" w:firstLine="0"/>
        <w:jc w:val="both"/>
      </w:pPr>
      <w:r>
        <w:rPr>
          <w:lang w:val="en-US"/>
        </w:rPr>
        <w:t xml:space="preserve">  3.4.1 </w:t>
      </w:r>
      <w:r>
        <w:t>Prosespergitungannilaicoredansecondary</w:t>
      </w:r>
      <w:r>
        <w:rPr>
          <w:spacing w:val="-2"/>
        </w:rPr>
        <w:t>factor</w:t>
      </w:r>
    </w:p>
    <w:p w14:paraId="16E129E1">
      <w:pPr>
        <w:pStyle w:val="6"/>
        <w:spacing w:before="55" w:line="276" w:lineRule="auto"/>
        <w:ind w:left="430" w:leftChars="0" w:right="139" w:firstLine="395"/>
        <w:jc w:val="both"/>
      </w:pPr>
      <w:r>
        <w:t>Proses selanjutnya yaitu perhitungan nilai rata-rata untuk core factor dan secondary factor. Setelah diperoleh nilai rata-rata untuk tiap-tiap kelas faktor, selanjutnya dapat dihitungnilai tottal untuk masing-masingaspek penilaian. Proses perhitungan ini mengacu pada nilai persen untuk masing-masing kelas faktor. Proses perhitungan pengelompokkan core dan secondary factor subkriteria dengan menggunakan persamaan (2) dan persamaan (</w:t>
      </w:r>
      <w:r>
        <w:rPr>
          <w:sz w:val="20"/>
        </w:rPr>
        <w:drawing>
          <wp:anchor distT="0" distB="0" distL="0" distR="0" simplePos="0" relativeHeight="251659264" behindDoc="1" locked="0" layoutInCell="1" allowOverlap="1">
            <wp:simplePos x="0" y="0"/>
            <wp:positionH relativeFrom="page">
              <wp:posOffset>1398905</wp:posOffset>
            </wp:positionH>
            <wp:positionV relativeFrom="page">
              <wp:posOffset>8028940</wp:posOffset>
            </wp:positionV>
            <wp:extent cx="4622165" cy="2534285"/>
            <wp:effectExtent l="0" t="0" r="0" b="0"/>
            <wp:wrapTopAndBottom/>
            <wp:docPr id="1029" name="Image 9"/>
            <wp:cNvGraphicFramePr/>
            <a:graphic xmlns:a="http://schemas.openxmlformats.org/drawingml/2006/main">
              <a:graphicData uri="http://schemas.openxmlformats.org/drawingml/2006/picture">
                <pic:pic xmlns:pic="http://schemas.openxmlformats.org/drawingml/2006/picture">
                  <pic:nvPicPr>
                    <pic:cNvPr id="1029" name="Image 9"/>
                    <pic:cNvPicPr/>
                  </pic:nvPicPr>
                  <pic:blipFill>
                    <a:blip r:embed="rId19" cstate="print"/>
                    <a:srcRect/>
                    <a:stretch>
                      <a:fillRect/>
                    </a:stretch>
                  </pic:blipFill>
                  <pic:spPr>
                    <a:xfrm>
                      <a:off x="0" y="0"/>
                      <a:ext cx="4621909" cy="2534030"/>
                    </a:xfrm>
                    <a:prstGeom prst="rect">
                      <a:avLst/>
                    </a:prstGeom>
                  </pic:spPr>
                </pic:pic>
              </a:graphicData>
            </a:graphic>
          </wp:anchor>
        </w:drawing>
      </w:r>
      <w:r>
        <w:t>3),sedangkan</w:t>
      </w:r>
      <w:r>
        <w:rPr>
          <w:lang w:val="en-US"/>
        </w:rPr>
        <w:t xml:space="preserve"> </w:t>
      </w:r>
      <w:r>
        <w:t>untuk</w:t>
      </w:r>
      <w:r>
        <w:rPr>
          <w:lang w:val="en-US"/>
        </w:rPr>
        <w:t xml:space="preserve"> </w:t>
      </w:r>
      <w:r>
        <w:t>menghaslkan</w:t>
      </w:r>
      <w:r>
        <w:rPr>
          <w:lang w:val="en-US"/>
        </w:rPr>
        <w:t xml:space="preserve"> </w:t>
      </w:r>
      <w:r>
        <w:t>nilai</w:t>
      </w:r>
      <w:r>
        <w:rPr>
          <w:lang w:val="en-US"/>
        </w:rPr>
        <w:t xml:space="preserve"> </w:t>
      </w:r>
      <w:r>
        <w:t>total</w:t>
      </w:r>
      <w:r>
        <w:rPr>
          <w:lang w:val="en-US"/>
        </w:rPr>
        <w:t xml:space="preserve"> </w:t>
      </w:r>
      <w:r>
        <w:t>kriteria</w:t>
      </w:r>
      <w:r>
        <w:rPr>
          <w:lang w:val="en-US"/>
        </w:rPr>
        <w:t xml:space="preserve"> </w:t>
      </w:r>
      <w:r>
        <w:t>digunakan</w:t>
      </w:r>
      <w:r>
        <w:rPr>
          <w:lang w:val="en-US"/>
        </w:rPr>
        <w:t xml:space="preserve"> </w:t>
      </w:r>
      <w:r>
        <w:t>persamaan</w:t>
      </w:r>
      <w:r>
        <w:rPr>
          <w:lang w:val="en-US"/>
        </w:rPr>
        <w:t xml:space="preserve"> </w:t>
      </w:r>
      <w:r>
        <w:t>(4).</w:t>
      </w:r>
      <w:r>
        <w:rPr>
          <w:spacing w:val="-4"/>
        </w:rPr>
        <w:t>data</w:t>
      </w:r>
      <w:r>
        <w:rPr>
          <w:spacing w:val="-4"/>
          <w:lang w:val="en-US"/>
        </w:rPr>
        <w:t xml:space="preserve"> </w:t>
      </w:r>
      <w:r>
        <w:t>pengujian pengelompokan nilai core dan secondaryfactoryaitu kriteria kemampuan</w:t>
      </w:r>
      <w:r>
        <w:rPr>
          <w:lang w:val="en-US"/>
        </w:rPr>
        <w:t xml:space="preserve"> </w:t>
      </w:r>
      <w:r>
        <w:t>mahasiswa,</w:t>
      </w:r>
      <w:r>
        <w:rPr>
          <w:lang w:val="en-US"/>
        </w:rPr>
        <w:t xml:space="preserve"> </w:t>
      </w:r>
      <w:r>
        <w:t>akademik,</w:t>
      </w:r>
      <w:r>
        <w:rPr>
          <w:lang w:val="en-US"/>
        </w:rPr>
        <w:t xml:space="preserve"> </w:t>
      </w:r>
      <w:r>
        <w:t>kepriadian,</w:t>
      </w:r>
      <w:r>
        <w:rPr>
          <w:lang w:val="en-US"/>
        </w:rPr>
        <w:t xml:space="preserve"> </w:t>
      </w:r>
      <w:r>
        <w:t>dan</w:t>
      </w:r>
      <w:r>
        <w:rPr>
          <w:lang w:val="en-US"/>
        </w:rPr>
        <w:t xml:space="preserve"> </w:t>
      </w:r>
      <w:r>
        <w:t>kriteria</w:t>
      </w:r>
      <w:r>
        <w:rPr>
          <w:lang w:val="en-US"/>
        </w:rPr>
        <w:t xml:space="preserve"> </w:t>
      </w:r>
      <w:r>
        <w:t>bidang</w:t>
      </w:r>
      <w:r>
        <w:rPr>
          <w:lang w:val="en-US"/>
        </w:rPr>
        <w:t xml:space="preserve"> </w:t>
      </w:r>
      <w:r>
        <w:t>keahlian,</w:t>
      </w:r>
      <w:r>
        <w:rPr>
          <w:lang w:val="en-US"/>
        </w:rPr>
        <w:t xml:space="preserve"> </w:t>
      </w:r>
      <w:r>
        <w:t>lihat</w:t>
      </w:r>
      <w:r>
        <w:rPr>
          <w:lang w:val="en-US"/>
        </w:rPr>
        <w:t xml:space="preserve"> </w:t>
      </w:r>
      <w:r>
        <w:t>Tabel5</w:t>
      </w:r>
      <w:r>
        <w:rPr>
          <w:lang w:val="en-US"/>
        </w:rPr>
        <w:t xml:space="preserve"> </w:t>
      </w:r>
      <w:r>
        <w:t>untuk</w:t>
      </w:r>
      <w:r>
        <w:rPr>
          <w:lang w:val="en-US"/>
        </w:rPr>
        <w:t xml:space="preserve"> </w:t>
      </w:r>
      <w:r>
        <w:t>kriteria kemampuan mahasiswa,Tabel 6 untuk kriteria akademik, Tabel 7 untuk kriteria kepribadian, Tabel 8 untuk kriteria bidang keahlian.</w:t>
      </w:r>
      <w:r>
        <w:rPr>
          <w:lang w:val="en-US"/>
        </w:rPr>
        <w:t xml:space="preserve"> </w:t>
      </w:r>
      <w:r>
        <w:t>Hasil dari perhitungan rata-rata core factor dan secondary factor dapat</w:t>
      </w:r>
      <w:r>
        <w:rPr>
          <w:lang w:val="en-US"/>
        </w:rPr>
        <w:t xml:space="preserve"> </w:t>
      </w:r>
      <w:r>
        <w:t>dilihat pada Gambar 2.</w:t>
      </w:r>
    </w:p>
    <w:p w14:paraId="6A60B0CD">
      <w:pPr>
        <w:spacing w:before="122"/>
        <w:ind w:left="904" w:right="0" w:firstLine="0"/>
        <w:jc w:val="both"/>
        <w:rPr>
          <w:sz w:val="22"/>
        </w:rPr>
      </w:pPr>
      <w:r>
        <w:rPr>
          <w:b/>
          <w:sz w:val="22"/>
        </w:rPr>
        <w:t>Tabel5</w:t>
      </w:r>
      <w:r>
        <w:rPr>
          <w:sz w:val="22"/>
        </w:rPr>
        <w:t>Hasilpengelompokannilicoredansecondaryfactorkriteria</w:t>
      </w:r>
      <w:r>
        <w:rPr>
          <w:spacing w:val="-2"/>
          <w:sz w:val="22"/>
        </w:rPr>
        <w:t>akademik</w:t>
      </w:r>
    </w:p>
    <w:p w14:paraId="14F2502A">
      <w:pPr>
        <w:pStyle w:val="6"/>
        <w:spacing w:before="10"/>
        <w:rPr>
          <w:sz w:val="10"/>
        </w:rPr>
      </w:pPr>
    </w:p>
    <w:tbl>
      <w:tblPr>
        <w:tblStyle w:val="5"/>
        <w:tblW w:w="0" w:type="auto"/>
        <w:tblInd w:w="9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5"/>
        <w:gridCol w:w="2264"/>
        <w:gridCol w:w="1361"/>
        <w:gridCol w:w="1918"/>
        <w:gridCol w:w="921"/>
      </w:tblGrid>
      <w:tr w14:paraId="3E024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5" w:type="dxa"/>
            <w:shd w:val="clear" w:color="auto" w:fill="F2F2F2"/>
          </w:tcPr>
          <w:p w14:paraId="22E80BA7">
            <w:pPr>
              <w:pStyle w:val="21"/>
              <w:rPr>
                <w:sz w:val="20"/>
              </w:rPr>
            </w:pPr>
            <w:r>
              <w:rPr>
                <w:spacing w:val="-5"/>
                <w:sz w:val="20"/>
              </w:rPr>
              <w:t>No</w:t>
            </w:r>
          </w:p>
        </w:tc>
        <w:tc>
          <w:tcPr>
            <w:tcW w:w="2264" w:type="dxa"/>
            <w:shd w:val="clear" w:color="auto" w:fill="F2F2F2"/>
          </w:tcPr>
          <w:p w14:paraId="4EC692FF">
            <w:pPr>
              <w:pStyle w:val="21"/>
              <w:ind w:right="2"/>
              <w:rPr>
                <w:sz w:val="20"/>
              </w:rPr>
            </w:pPr>
            <w:r>
              <w:rPr>
                <w:spacing w:val="-4"/>
                <w:sz w:val="20"/>
              </w:rPr>
              <w:t>Nama</w:t>
            </w:r>
          </w:p>
        </w:tc>
        <w:tc>
          <w:tcPr>
            <w:tcW w:w="1361" w:type="dxa"/>
            <w:shd w:val="clear" w:color="auto" w:fill="F2F2F2"/>
          </w:tcPr>
          <w:p w14:paraId="1464B9FD">
            <w:pPr>
              <w:pStyle w:val="21"/>
              <w:ind w:left="6" w:right="2"/>
              <w:rPr>
                <w:sz w:val="20"/>
              </w:rPr>
            </w:pPr>
            <w:r>
              <w:rPr>
                <w:sz w:val="20"/>
              </w:rPr>
              <w:t>Core</w:t>
            </w:r>
            <w:r>
              <w:rPr>
                <w:spacing w:val="-2"/>
                <w:sz w:val="20"/>
              </w:rPr>
              <w:t>Factor</w:t>
            </w:r>
          </w:p>
        </w:tc>
        <w:tc>
          <w:tcPr>
            <w:tcW w:w="1918" w:type="dxa"/>
            <w:shd w:val="clear" w:color="auto" w:fill="F2F2F2"/>
          </w:tcPr>
          <w:p w14:paraId="02A3B35B">
            <w:pPr>
              <w:pStyle w:val="21"/>
              <w:ind w:left="9" w:right="3"/>
              <w:rPr>
                <w:sz w:val="20"/>
              </w:rPr>
            </w:pPr>
            <w:r>
              <w:rPr>
                <w:sz w:val="20"/>
              </w:rPr>
              <w:t>Secondary</w:t>
            </w:r>
            <w:r>
              <w:rPr>
                <w:spacing w:val="-2"/>
                <w:sz w:val="20"/>
              </w:rPr>
              <w:t>Factor</w:t>
            </w:r>
          </w:p>
        </w:tc>
        <w:tc>
          <w:tcPr>
            <w:tcW w:w="921" w:type="dxa"/>
            <w:shd w:val="clear" w:color="auto" w:fill="F2F2F2"/>
          </w:tcPr>
          <w:p w14:paraId="3DD10D06">
            <w:pPr>
              <w:pStyle w:val="21"/>
              <w:ind w:left="11" w:right="3"/>
              <w:rPr>
                <w:sz w:val="20"/>
              </w:rPr>
            </w:pPr>
            <w:r>
              <w:rPr>
                <w:spacing w:val="-5"/>
                <w:sz w:val="20"/>
              </w:rPr>
              <w:t>Ni</w:t>
            </w:r>
          </w:p>
        </w:tc>
      </w:tr>
      <w:tr w14:paraId="07AED8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5" w:type="dxa"/>
          </w:tcPr>
          <w:p w14:paraId="77C202DC">
            <w:pPr>
              <w:pStyle w:val="21"/>
              <w:rPr>
                <w:sz w:val="20"/>
              </w:rPr>
            </w:pPr>
            <w:r>
              <w:rPr>
                <w:spacing w:val="-10"/>
                <w:sz w:val="20"/>
              </w:rPr>
              <w:t>1</w:t>
            </w:r>
          </w:p>
        </w:tc>
        <w:tc>
          <w:tcPr>
            <w:tcW w:w="2264" w:type="dxa"/>
          </w:tcPr>
          <w:p w14:paraId="795277A4">
            <w:pPr>
              <w:pStyle w:val="21"/>
              <w:ind w:right="2"/>
              <w:rPr>
                <w:sz w:val="20"/>
              </w:rPr>
            </w:pPr>
            <w:r>
              <w:rPr>
                <w:sz w:val="20"/>
              </w:rPr>
              <w:t>AyuKurnia</w:t>
            </w:r>
            <w:r>
              <w:rPr>
                <w:spacing w:val="-2"/>
                <w:sz w:val="20"/>
              </w:rPr>
              <w:t>Asyiah</w:t>
            </w:r>
          </w:p>
        </w:tc>
        <w:tc>
          <w:tcPr>
            <w:tcW w:w="1361" w:type="dxa"/>
          </w:tcPr>
          <w:p w14:paraId="2B7201D9">
            <w:pPr>
              <w:pStyle w:val="21"/>
              <w:ind w:left="6" w:right="1"/>
              <w:rPr>
                <w:sz w:val="20"/>
              </w:rPr>
            </w:pPr>
            <w:r>
              <w:rPr>
                <w:spacing w:val="-10"/>
                <w:sz w:val="20"/>
              </w:rPr>
              <w:t>6</w:t>
            </w:r>
          </w:p>
        </w:tc>
        <w:tc>
          <w:tcPr>
            <w:tcW w:w="1918" w:type="dxa"/>
          </w:tcPr>
          <w:p w14:paraId="323915F1">
            <w:pPr>
              <w:pStyle w:val="21"/>
              <w:ind w:left="9"/>
              <w:rPr>
                <w:sz w:val="20"/>
              </w:rPr>
            </w:pPr>
            <w:r>
              <w:rPr>
                <w:spacing w:val="-10"/>
                <w:sz w:val="20"/>
              </w:rPr>
              <w:t>6</w:t>
            </w:r>
          </w:p>
        </w:tc>
        <w:tc>
          <w:tcPr>
            <w:tcW w:w="921" w:type="dxa"/>
          </w:tcPr>
          <w:p w14:paraId="34316AD5">
            <w:pPr>
              <w:pStyle w:val="21"/>
              <w:ind w:left="11" w:right="1"/>
              <w:rPr>
                <w:sz w:val="20"/>
              </w:rPr>
            </w:pPr>
            <w:r>
              <w:rPr>
                <w:spacing w:val="-4"/>
                <w:sz w:val="20"/>
              </w:rPr>
              <w:t>6,00</w:t>
            </w:r>
          </w:p>
        </w:tc>
      </w:tr>
      <w:tr w14:paraId="0819D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5" w:type="dxa"/>
          </w:tcPr>
          <w:p w14:paraId="4B25763B">
            <w:pPr>
              <w:pStyle w:val="21"/>
              <w:rPr>
                <w:sz w:val="20"/>
              </w:rPr>
            </w:pPr>
            <w:r>
              <w:rPr>
                <w:spacing w:val="-10"/>
                <w:sz w:val="20"/>
              </w:rPr>
              <w:t>2</w:t>
            </w:r>
          </w:p>
        </w:tc>
        <w:tc>
          <w:tcPr>
            <w:tcW w:w="2264" w:type="dxa"/>
          </w:tcPr>
          <w:p w14:paraId="4F820319">
            <w:pPr>
              <w:pStyle w:val="21"/>
              <w:rPr>
                <w:sz w:val="20"/>
              </w:rPr>
            </w:pPr>
            <w:r>
              <w:rPr>
                <w:sz w:val="20"/>
              </w:rPr>
              <w:t>Christine</w:t>
            </w:r>
            <w:r>
              <w:rPr>
                <w:spacing w:val="-2"/>
                <w:sz w:val="20"/>
              </w:rPr>
              <w:t>Grace</w:t>
            </w:r>
          </w:p>
        </w:tc>
        <w:tc>
          <w:tcPr>
            <w:tcW w:w="1361" w:type="dxa"/>
          </w:tcPr>
          <w:p w14:paraId="59CF9CD0">
            <w:pPr>
              <w:pStyle w:val="21"/>
              <w:ind w:left="6"/>
              <w:rPr>
                <w:sz w:val="20"/>
              </w:rPr>
            </w:pPr>
            <w:r>
              <w:rPr>
                <w:spacing w:val="-5"/>
                <w:sz w:val="20"/>
              </w:rPr>
              <w:t>5,5</w:t>
            </w:r>
          </w:p>
        </w:tc>
        <w:tc>
          <w:tcPr>
            <w:tcW w:w="1918" w:type="dxa"/>
          </w:tcPr>
          <w:p w14:paraId="33547695">
            <w:pPr>
              <w:pStyle w:val="21"/>
              <w:ind w:left="9"/>
              <w:rPr>
                <w:sz w:val="20"/>
              </w:rPr>
            </w:pPr>
            <w:r>
              <w:rPr>
                <w:spacing w:val="-10"/>
                <w:sz w:val="20"/>
              </w:rPr>
              <w:t>6</w:t>
            </w:r>
          </w:p>
        </w:tc>
        <w:tc>
          <w:tcPr>
            <w:tcW w:w="921" w:type="dxa"/>
          </w:tcPr>
          <w:p w14:paraId="05766438">
            <w:pPr>
              <w:pStyle w:val="21"/>
              <w:ind w:left="11" w:right="1"/>
              <w:rPr>
                <w:sz w:val="20"/>
              </w:rPr>
            </w:pPr>
            <w:r>
              <w:rPr>
                <w:spacing w:val="-4"/>
                <w:sz w:val="20"/>
              </w:rPr>
              <w:t>5,70</w:t>
            </w:r>
          </w:p>
        </w:tc>
      </w:tr>
      <w:tr w14:paraId="31C94E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5" w:type="dxa"/>
          </w:tcPr>
          <w:p w14:paraId="08B77642">
            <w:pPr>
              <w:pStyle w:val="21"/>
              <w:rPr>
                <w:sz w:val="20"/>
              </w:rPr>
            </w:pPr>
            <w:r>
              <w:rPr>
                <w:spacing w:val="-10"/>
                <w:sz w:val="20"/>
              </w:rPr>
              <w:t>3</w:t>
            </w:r>
          </w:p>
        </w:tc>
        <w:tc>
          <w:tcPr>
            <w:tcW w:w="2264" w:type="dxa"/>
          </w:tcPr>
          <w:p w14:paraId="420538F8">
            <w:pPr>
              <w:pStyle w:val="21"/>
              <w:ind w:right="2"/>
              <w:rPr>
                <w:sz w:val="20"/>
              </w:rPr>
            </w:pPr>
            <w:r>
              <w:rPr>
                <w:spacing w:val="-4"/>
                <w:sz w:val="20"/>
              </w:rPr>
              <w:t>Elna</w:t>
            </w:r>
          </w:p>
        </w:tc>
        <w:tc>
          <w:tcPr>
            <w:tcW w:w="1361" w:type="dxa"/>
          </w:tcPr>
          <w:p w14:paraId="0D4C3747">
            <w:pPr>
              <w:pStyle w:val="21"/>
              <w:ind w:left="6"/>
              <w:rPr>
                <w:sz w:val="20"/>
              </w:rPr>
            </w:pPr>
            <w:r>
              <w:rPr>
                <w:spacing w:val="-5"/>
                <w:sz w:val="20"/>
              </w:rPr>
              <w:t>5,5</w:t>
            </w:r>
          </w:p>
        </w:tc>
        <w:tc>
          <w:tcPr>
            <w:tcW w:w="1918" w:type="dxa"/>
          </w:tcPr>
          <w:p w14:paraId="2A062A3A">
            <w:pPr>
              <w:pStyle w:val="21"/>
              <w:ind w:left="9"/>
              <w:rPr>
                <w:sz w:val="20"/>
              </w:rPr>
            </w:pPr>
            <w:r>
              <w:rPr>
                <w:spacing w:val="-10"/>
                <w:sz w:val="20"/>
              </w:rPr>
              <w:t>5</w:t>
            </w:r>
          </w:p>
        </w:tc>
        <w:tc>
          <w:tcPr>
            <w:tcW w:w="921" w:type="dxa"/>
          </w:tcPr>
          <w:p w14:paraId="52C1D623">
            <w:pPr>
              <w:pStyle w:val="21"/>
              <w:ind w:left="11" w:right="1"/>
              <w:rPr>
                <w:sz w:val="20"/>
              </w:rPr>
            </w:pPr>
            <w:r>
              <w:rPr>
                <w:spacing w:val="-4"/>
                <w:sz w:val="20"/>
              </w:rPr>
              <w:t>5,30</w:t>
            </w:r>
          </w:p>
        </w:tc>
      </w:tr>
      <w:tr w14:paraId="57E1B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5" w:type="dxa"/>
          </w:tcPr>
          <w:p w14:paraId="3CBAC9C9">
            <w:pPr>
              <w:pStyle w:val="21"/>
              <w:rPr>
                <w:sz w:val="20"/>
              </w:rPr>
            </w:pPr>
            <w:r>
              <w:rPr>
                <w:spacing w:val="-10"/>
                <w:sz w:val="20"/>
              </w:rPr>
              <w:t>4</w:t>
            </w:r>
          </w:p>
        </w:tc>
        <w:tc>
          <w:tcPr>
            <w:tcW w:w="2264" w:type="dxa"/>
          </w:tcPr>
          <w:p w14:paraId="78CC4C0A">
            <w:pPr>
              <w:pStyle w:val="21"/>
              <w:ind w:right="1"/>
              <w:rPr>
                <w:sz w:val="20"/>
              </w:rPr>
            </w:pPr>
            <w:r>
              <w:rPr>
                <w:spacing w:val="-2"/>
                <w:sz w:val="20"/>
              </w:rPr>
              <w:t>Fatimah</w:t>
            </w:r>
          </w:p>
        </w:tc>
        <w:tc>
          <w:tcPr>
            <w:tcW w:w="1361" w:type="dxa"/>
          </w:tcPr>
          <w:p w14:paraId="0FF1B775">
            <w:pPr>
              <w:pStyle w:val="21"/>
              <w:ind w:left="6" w:right="1"/>
              <w:rPr>
                <w:sz w:val="20"/>
              </w:rPr>
            </w:pPr>
            <w:r>
              <w:rPr>
                <w:spacing w:val="-10"/>
                <w:sz w:val="20"/>
              </w:rPr>
              <w:t>6</w:t>
            </w:r>
          </w:p>
        </w:tc>
        <w:tc>
          <w:tcPr>
            <w:tcW w:w="1918" w:type="dxa"/>
          </w:tcPr>
          <w:p w14:paraId="6D8CCB64">
            <w:pPr>
              <w:pStyle w:val="21"/>
              <w:ind w:left="9"/>
              <w:rPr>
                <w:sz w:val="20"/>
              </w:rPr>
            </w:pPr>
            <w:r>
              <w:rPr>
                <w:spacing w:val="-10"/>
                <w:sz w:val="20"/>
              </w:rPr>
              <w:t>4</w:t>
            </w:r>
          </w:p>
        </w:tc>
        <w:tc>
          <w:tcPr>
            <w:tcW w:w="921" w:type="dxa"/>
          </w:tcPr>
          <w:p w14:paraId="5A30099E">
            <w:pPr>
              <w:pStyle w:val="21"/>
              <w:ind w:left="11"/>
              <w:rPr>
                <w:sz w:val="20"/>
              </w:rPr>
            </w:pPr>
            <w:r>
              <w:rPr>
                <w:spacing w:val="-4"/>
                <w:sz w:val="20"/>
              </w:rPr>
              <w:t>5,20</w:t>
            </w:r>
          </w:p>
        </w:tc>
      </w:tr>
      <w:tr w14:paraId="6077E5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5" w:type="dxa"/>
          </w:tcPr>
          <w:p w14:paraId="201B5C3A">
            <w:pPr>
              <w:pStyle w:val="21"/>
              <w:rPr>
                <w:sz w:val="20"/>
              </w:rPr>
            </w:pPr>
            <w:r>
              <w:rPr>
                <w:spacing w:val="-10"/>
                <w:sz w:val="20"/>
              </w:rPr>
              <w:t>5</w:t>
            </w:r>
          </w:p>
        </w:tc>
        <w:tc>
          <w:tcPr>
            <w:tcW w:w="2264" w:type="dxa"/>
          </w:tcPr>
          <w:p w14:paraId="7629CBAB">
            <w:pPr>
              <w:pStyle w:val="21"/>
              <w:ind w:right="5"/>
              <w:rPr>
                <w:sz w:val="20"/>
              </w:rPr>
            </w:pPr>
            <w:r>
              <w:rPr>
                <w:sz w:val="20"/>
              </w:rPr>
              <w:t>Frank</w:t>
            </w:r>
            <w:r>
              <w:rPr>
                <w:spacing w:val="-2"/>
                <w:sz w:val="20"/>
              </w:rPr>
              <w:t>Bergsma</w:t>
            </w:r>
          </w:p>
        </w:tc>
        <w:tc>
          <w:tcPr>
            <w:tcW w:w="1361" w:type="dxa"/>
          </w:tcPr>
          <w:p w14:paraId="3B01D268">
            <w:pPr>
              <w:pStyle w:val="21"/>
              <w:ind w:left="6" w:right="1"/>
              <w:rPr>
                <w:sz w:val="20"/>
              </w:rPr>
            </w:pPr>
            <w:r>
              <w:rPr>
                <w:spacing w:val="-10"/>
                <w:sz w:val="20"/>
              </w:rPr>
              <w:t>5</w:t>
            </w:r>
          </w:p>
        </w:tc>
        <w:tc>
          <w:tcPr>
            <w:tcW w:w="1918" w:type="dxa"/>
          </w:tcPr>
          <w:p w14:paraId="15FB8AA9">
            <w:pPr>
              <w:pStyle w:val="21"/>
              <w:ind w:left="9"/>
              <w:rPr>
                <w:sz w:val="20"/>
              </w:rPr>
            </w:pPr>
            <w:r>
              <w:rPr>
                <w:spacing w:val="-10"/>
                <w:sz w:val="20"/>
              </w:rPr>
              <w:t>5</w:t>
            </w:r>
          </w:p>
        </w:tc>
        <w:tc>
          <w:tcPr>
            <w:tcW w:w="921" w:type="dxa"/>
          </w:tcPr>
          <w:p w14:paraId="6836FB6B">
            <w:pPr>
              <w:pStyle w:val="21"/>
              <w:ind w:left="11" w:right="1"/>
              <w:rPr>
                <w:sz w:val="20"/>
              </w:rPr>
            </w:pPr>
            <w:r>
              <w:rPr>
                <w:spacing w:val="-4"/>
                <w:sz w:val="20"/>
              </w:rPr>
              <w:t>5,00</w:t>
            </w:r>
          </w:p>
        </w:tc>
      </w:tr>
    </w:tbl>
    <w:p w14:paraId="076A075F">
      <w:pPr>
        <w:pStyle w:val="6"/>
        <w:spacing w:before="17"/>
        <w:rPr>
          <w:sz w:val="22"/>
        </w:rPr>
      </w:pPr>
    </w:p>
    <w:p w14:paraId="03070281">
      <w:pPr>
        <w:spacing w:before="0"/>
        <w:ind w:left="541" w:right="421" w:firstLine="0"/>
        <w:jc w:val="left"/>
        <w:rPr>
          <w:sz w:val="22"/>
        </w:rPr>
      </w:pPr>
      <w:r>
        <w:rPr>
          <w:b/>
          <w:sz w:val="22"/>
        </w:rPr>
        <w:t>Tabel6</w:t>
      </w:r>
      <w:r>
        <w:rPr>
          <w:sz w:val="22"/>
        </w:rPr>
        <w:t xml:space="preserve">Hasilpengelompokannilicoredansecondaryfactorkriteriakemampuan </w:t>
      </w:r>
      <w:r>
        <w:rPr>
          <w:spacing w:val="-2"/>
          <w:sz w:val="22"/>
        </w:rPr>
        <w:t>mahasiwa</w:t>
      </w:r>
    </w:p>
    <w:p w14:paraId="61DFE444">
      <w:pPr>
        <w:pStyle w:val="6"/>
        <w:rPr>
          <w:sz w:val="11"/>
        </w:rPr>
      </w:pPr>
    </w:p>
    <w:tbl>
      <w:tblPr>
        <w:tblStyle w:val="5"/>
        <w:tblW w:w="0" w:type="auto"/>
        <w:tblInd w:w="8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6"/>
        <w:gridCol w:w="2219"/>
        <w:gridCol w:w="1396"/>
        <w:gridCol w:w="2006"/>
        <w:gridCol w:w="973"/>
      </w:tblGrid>
      <w:tr w14:paraId="13917D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86" w:type="dxa"/>
            <w:shd w:val="clear" w:color="auto" w:fill="F2F2F2"/>
          </w:tcPr>
          <w:p w14:paraId="3363A79C">
            <w:pPr>
              <w:pStyle w:val="21"/>
              <w:rPr>
                <w:sz w:val="20"/>
              </w:rPr>
            </w:pPr>
            <w:r>
              <w:rPr>
                <w:spacing w:val="-5"/>
                <w:sz w:val="20"/>
              </w:rPr>
              <w:t>No</w:t>
            </w:r>
          </w:p>
        </w:tc>
        <w:tc>
          <w:tcPr>
            <w:tcW w:w="2219" w:type="dxa"/>
            <w:shd w:val="clear" w:color="auto" w:fill="F2F2F2"/>
          </w:tcPr>
          <w:p w14:paraId="211794D5">
            <w:pPr>
              <w:pStyle w:val="21"/>
              <w:ind w:left="4" w:right="1"/>
              <w:rPr>
                <w:sz w:val="20"/>
              </w:rPr>
            </w:pPr>
            <w:r>
              <w:rPr>
                <w:spacing w:val="-4"/>
                <w:sz w:val="20"/>
              </w:rPr>
              <w:t>Nama</w:t>
            </w:r>
          </w:p>
        </w:tc>
        <w:tc>
          <w:tcPr>
            <w:tcW w:w="1396" w:type="dxa"/>
            <w:shd w:val="clear" w:color="auto" w:fill="F2F2F2"/>
          </w:tcPr>
          <w:p w14:paraId="53A8A160">
            <w:pPr>
              <w:pStyle w:val="21"/>
              <w:ind w:left="3" w:right="2"/>
              <w:rPr>
                <w:sz w:val="20"/>
              </w:rPr>
            </w:pPr>
            <w:r>
              <w:rPr>
                <w:sz w:val="20"/>
              </w:rPr>
              <w:t>Core</w:t>
            </w:r>
            <w:r>
              <w:rPr>
                <w:spacing w:val="-2"/>
                <w:sz w:val="20"/>
              </w:rPr>
              <w:t>Factor</w:t>
            </w:r>
          </w:p>
        </w:tc>
        <w:tc>
          <w:tcPr>
            <w:tcW w:w="2006" w:type="dxa"/>
            <w:shd w:val="clear" w:color="auto" w:fill="F2F2F2"/>
          </w:tcPr>
          <w:p w14:paraId="32EF54E2">
            <w:pPr>
              <w:pStyle w:val="21"/>
              <w:ind w:left="0"/>
              <w:rPr>
                <w:sz w:val="20"/>
              </w:rPr>
            </w:pPr>
            <w:r>
              <w:rPr>
                <w:sz w:val="20"/>
              </w:rPr>
              <w:t>Secondary</w:t>
            </w:r>
            <w:r>
              <w:rPr>
                <w:spacing w:val="-2"/>
                <w:sz w:val="20"/>
              </w:rPr>
              <w:t>Factor</w:t>
            </w:r>
          </w:p>
        </w:tc>
        <w:tc>
          <w:tcPr>
            <w:tcW w:w="973" w:type="dxa"/>
            <w:shd w:val="clear" w:color="auto" w:fill="F2F2F2"/>
          </w:tcPr>
          <w:p w14:paraId="471B5EA0">
            <w:pPr>
              <w:pStyle w:val="21"/>
              <w:ind w:left="3" w:right="3"/>
              <w:rPr>
                <w:sz w:val="20"/>
              </w:rPr>
            </w:pPr>
            <w:r>
              <w:rPr>
                <w:spacing w:val="-5"/>
                <w:sz w:val="20"/>
              </w:rPr>
              <w:t>Ni</w:t>
            </w:r>
          </w:p>
        </w:tc>
      </w:tr>
      <w:tr w14:paraId="65576B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86" w:type="dxa"/>
          </w:tcPr>
          <w:p w14:paraId="1189C943">
            <w:pPr>
              <w:pStyle w:val="21"/>
              <w:ind w:right="1"/>
              <w:rPr>
                <w:sz w:val="20"/>
              </w:rPr>
            </w:pPr>
            <w:r>
              <w:rPr>
                <w:spacing w:val="-10"/>
                <w:sz w:val="20"/>
              </w:rPr>
              <w:t>1</w:t>
            </w:r>
          </w:p>
        </w:tc>
        <w:tc>
          <w:tcPr>
            <w:tcW w:w="2219" w:type="dxa"/>
          </w:tcPr>
          <w:p w14:paraId="2C197DD3">
            <w:pPr>
              <w:pStyle w:val="21"/>
              <w:ind w:left="4" w:right="2"/>
              <w:rPr>
                <w:sz w:val="20"/>
              </w:rPr>
            </w:pPr>
            <w:r>
              <w:rPr>
                <w:sz w:val="20"/>
              </w:rPr>
              <w:t>AyuKurnia</w:t>
            </w:r>
            <w:r>
              <w:rPr>
                <w:spacing w:val="-2"/>
                <w:sz w:val="20"/>
              </w:rPr>
              <w:t>Asyiah</w:t>
            </w:r>
          </w:p>
        </w:tc>
        <w:tc>
          <w:tcPr>
            <w:tcW w:w="1396" w:type="dxa"/>
          </w:tcPr>
          <w:p w14:paraId="284ECAEF">
            <w:pPr>
              <w:pStyle w:val="21"/>
              <w:ind w:left="3"/>
              <w:rPr>
                <w:sz w:val="20"/>
              </w:rPr>
            </w:pPr>
            <w:r>
              <w:rPr>
                <w:spacing w:val="-4"/>
                <w:sz w:val="20"/>
              </w:rPr>
              <w:t>5,67</w:t>
            </w:r>
          </w:p>
        </w:tc>
        <w:tc>
          <w:tcPr>
            <w:tcW w:w="2006" w:type="dxa"/>
          </w:tcPr>
          <w:p w14:paraId="4C800BDA">
            <w:pPr>
              <w:pStyle w:val="21"/>
              <w:ind w:left="0"/>
              <w:rPr>
                <w:sz w:val="20"/>
              </w:rPr>
            </w:pPr>
            <w:r>
              <w:rPr>
                <w:spacing w:val="-4"/>
                <w:sz w:val="20"/>
              </w:rPr>
              <w:t>5,25</w:t>
            </w:r>
          </w:p>
        </w:tc>
        <w:tc>
          <w:tcPr>
            <w:tcW w:w="973" w:type="dxa"/>
          </w:tcPr>
          <w:p w14:paraId="78AAF5F8">
            <w:pPr>
              <w:pStyle w:val="21"/>
              <w:ind w:left="3" w:right="3"/>
              <w:rPr>
                <w:sz w:val="20"/>
              </w:rPr>
            </w:pPr>
            <w:r>
              <w:rPr>
                <w:spacing w:val="-4"/>
                <w:sz w:val="20"/>
              </w:rPr>
              <w:t>5,50</w:t>
            </w:r>
          </w:p>
        </w:tc>
      </w:tr>
      <w:tr w14:paraId="15B54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86" w:type="dxa"/>
          </w:tcPr>
          <w:p w14:paraId="38BE49CC">
            <w:pPr>
              <w:pStyle w:val="21"/>
              <w:ind w:right="1"/>
              <w:rPr>
                <w:sz w:val="20"/>
              </w:rPr>
            </w:pPr>
            <w:r>
              <w:rPr>
                <w:spacing w:val="-10"/>
                <w:sz w:val="20"/>
              </w:rPr>
              <w:t>2</w:t>
            </w:r>
          </w:p>
        </w:tc>
        <w:tc>
          <w:tcPr>
            <w:tcW w:w="2219" w:type="dxa"/>
          </w:tcPr>
          <w:p w14:paraId="5384417D">
            <w:pPr>
              <w:pStyle w:val="21"/>
              <w:ind w:left="4"/>
              <w:rPr>
                <w:sz w:val="20"/>
              </w:rPr>
            </w:pPr>
            <w:r>
              <w:rPr>
                <w:sz w:val="20"/>
              </w:rPr>
              <w:t>Christine</w:t>
            </w:r>
            <w:r>
              <w:rPr>
                <w:spacing w:val="-2"/>
                <w:sz w:val="20"/>
              </w:rPr>
              <w:t>Grace</w:t>
            </w:r>
          </w:p>
        </w:tc>
        <w:tc>
          <w:tcPr>
            <w:tcW w:w="1396" w:type="dxa"/>
          </w:tcPr>
          <w:p w14:paraId="0324F467">
            <w:pPr>
              <w:pStyle w:val="21"/>
              <w:ind w:left="3"/>
              <w:rPr>
                <w:sz w:val="20"/>
              </w:rPr>
            </w:pPr>
            <w:r>
              <w:rPr>
                <w:spacing w:val="-4"/>
                <w:sz w:val="20"/>
              </w:rPr>
              <w:t>6,00</w:t>
            </w:r>
          </w:p>
        </w:tc>
        <w:tc>
          <w:tcPr>
            <w:tcW w:w="2006" w:type="dxa"/>
          </w:tcPr>
          <w:p w14:paraId="7B78C227">
            <w:pPr>
              <w:pStyle w:val="21"/>
              <w:ind w:left="0"/>
              <w:rPr>
                <w:sz w:val="20"/>
              </w:rPr>
            </w:pPr>
            <w:r>
              <w:rPr>
                <w:spacing w:val="-4"/>
                <w:sz w:val="20"/>
              </w:rPr>
              <w:t>5,00</w:t>
            </w:r>
          </w:p>
        </w:tc>
        <w:tc>
          <w:tcPr>
            <w:tcW w:w="973" w:type="dxa"/>
          </w:tcPr>
          <w:p w14:paraId="5FB32C52">
            <w:pPr>
              <w:pStyle w:val="21"/>
              <w:ind w:left="3" w:right="3"/>
              <w:rPr>
                <w:sz w:val="20"/>
              </w:rPr>
            </w:pPr>
            <w:r>
              <w:rPr>
                <w:spacing w:val="-4"/>
                <w:sz w:val="20"/>
              </w:rPr>
              <w:t>5,60</w:t>
            </w:r>
          </w:p>
        </w:tc>
      </w:tr>
      <w:tr w14:paraId="727B43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86" w:type="dxa"/>
          </w:tcPr>
          <w:p w14:paraId="39D04B63">
            <w:pPr>
              <w:pStyle w:val="21"/>
              <w:ind w:right="1"/>
              <w:rPr>
                <w:sz w:val="20"/>
              </w:rPr>
            </w:pPr>
            <w:r>
              <w:rPr>
                <w:spacing w:val="-10"/>
                <w:sz w:val="20"/>
              </w:rPr>
              <w:t>3</w:t>
            </w:r>
          </w:p>
        </w:tc>
        <w:tc>
          <w:tcPr>
            <w:tcW w:w="2219" w:type="dxa"/>
          </w:tcPr>
          <w:p w14:paraId="5D225089">
            <w:pPr>
              <w:pStyle w:val="21"/>
              <w:ind w:left="4" w:right="1"/>
              <w:rPr>
                <w:sz w:val="20"/>
              </w:rPr>
            </w:pPr>
            <w:r>
              <w:rPr>
                <w:spacing w:val="-4"/>
                <w:sz w:val="20"/>
              </w:rPr>
              <w:t>Elna</w:t>
            </w:r>
          </w:p>
        </w:tc>
        <w:tc>
          <w:tcPr>
            <w:tcW w:w="1396" w:type="dxa"/>
          </w:tcPr>
          <w:p w14:paraId="7DDF9D01">
            <w:pPr>
              <w:pStyle w:val="21"/>
              <w:ind w:left="3"/>
              <w:rPr>
                <w:sz w:val="20"/>
              </w:rPr>
            </w:pPr>
            <w:r>
              <w:rPr>
                <w:spacing w:val="-4"/>
                <w:sz w:val="20"/>
              </w:rPr>
              <w:t>5,67</w:t>
            </w:r>
          </w:p>
        </w:tc>
        <w:tc>
          <w:tcPr>
            <w:tcW w:w="2006" w:type="dxa"/>
          </w:tcPr>
          <w:p w14:paraId="7E7FD1E2">
            <w:pPr>
              <w:pStyle w:val="21"/>
              <w:ind w:left="0"/>
              <w:rPr>
                <w:sz w:val="20"/>
              </w:rPr>
            </w:pPr>
            <w:r>
              <w:rPr>
                <w:spacing w:val="-4"/>
                <w:sz w:val="20"/>
              </w:rPr>
              <w:t>5,38</w:t>
            </w:r>
          </w:p>
        </w:tc>
        <w:tc>
          <w:tcPr>
            <w:tcW w:w="973" w:type="dxa"/>
          </w:tcPr>
          <w:p w14:paraId="7F6AAABB">
            <w:pPr>
              <w:pStyle w:val="21"/>
              <w:ind w:left="3" w:right="3"/>
              <w:rPr>
                <w:sz w:val="20"/>
              </w:rPr>
            </w:pPr>
            <w:r>
              <w:rPr>
                <w:spacing w:val="-4"/>
                <w:sz w:val="20"/>
              </w:rPr>
              <w:t>5,55</w:t>
            </w:r>
          </w:p>
        </w:tc>
      </w:tr>
      <w:tr w14:paraId="173D8B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86" w:type="dxa"/>
          </w:tcPr>
          <w:p w14:paraId="183777CB">
            <w:pPr>
              <w:pStyle w:val="21"/>
              <w:ind w:right="1"/>
              <w:rPr>
                <w:sz w:val="20"/>
              </w:rPr>
            </w:pPr>
            <w:r>
              <w:rPr>
                <w:spacing w:val="-10"/>
                <w:sz w:val="20"/>
              </w:rPr>
              <w:t>4</w:t>
            </w:r>
          </w:p>
        </w:tc>
        <w:tc>
          <w:tcPr>
            <w:tcW w:w="2219" w:type="dxa"/>
          </w:tcPr>
          <w:p w14:paraId="4138DD67">
            <w:pPr>
              <w:pStyle w:val="21"/>
              <w:ind w:left="4"/>
              <w:rPr>
                <w:sz w:val="20"/>
              </w:rPr>
            </w:pPr>
            <w:r>
              <w:rPr>
                <w:spacing w:val="-2"/>
                <w:sz w:val="20"/>
              </w:rPr>
              <w:t>Fatimah</w:t>
            </w:r>
          </w:p>
        </w:tc>
        <w:tc>
          <w:tcPr>
            <w:tcW w:w="1396" w:type="dxa"/>
          </w:tcPr>
          <w:p w14:paraId="6D6B55BE">
            <w:pPr>
              <w:pStyle w:val="21"/>
              <w:ind w:left="3"/>
              <w:rPr>
                <w:sz w:val="20"/>
              </w:rPr>
            </w:pPr>
            <w:r>
              <w:rPr>
                <w:spacing w:val="-4"/>
                <w:sz w:val="20"/>
              </w:rPr>
              <w:t>5,50</w:t>
            </w:r>
          </w:p>
        </w:tc>
        <w:tc>
          <w:tcPr>
            <w:tcW w:w="2006" w:type="dxa"/>
          </w:tcPr>
          <w:p w14:paraId="1051F8FF">
            <w:pPr>
              <w:pStyle w:val="21"/>
              <w:ind w:left="0"/>
              <w:rPr>
                <w:sz w:val="20"/>
              </w:rPr>
            </w:pPr>
            <w:r>
              <w:rPr>
                <w:spacing w:val="-4"/>
                <w:sz w:val="20"/>
              </w:rPr>
              <w:t>4,75</w:t>
            </w:r>
          </w:p>
        </w:tc>
        <w:tc>
          <w:tcPr>
            <w:tcW w:w="973" w:type="dxa"/>
          </w:tcPr>
          <w:p w14:paraId="5B638EC7">
            <w:pPr>
              <w:pStyle w:val="21"/>
              <w:ind w:left="3" w:right="3"/>
              <w:rPr>
                <w:sz w:val="20"/>
              </w:rPr>
            </w:pPr>
            <w:r>
              <w:rPr>
                <w:spacing w:val="-4"/>
                <w:sz w:val="20"/>
              </w:rPr>
              <w:t>5,20</w:t>
            </w:r>
          </w:p>
        </w:tc>
      </w:tr>
      <w:tr w14:paraId="006490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86" w:type="dxa"/>
          </w:tcPr>
          <w:p w14:paraId="083E5A1C">
            <w:pPr>
              <w:pStyle w:val="21"/>
              <w:ind w:right="1"/>
              <w:rPr>
                <w:sz w:val="20"/>
              </w:rPr>
            </w:pPr>
            <w:r>
              <w:rPr>
                <w:spacing w:val="-10"/>
                <w:sz w:val="20"/>
              </w:rPr>
              <w:t>5</w:t>
            </w:r>
          </w:p>
        </w:tc>
        <w:tc>
          <w:tcPr>
            <w:tcW w:w="2219" w:type="dxa"/>
          </w:tcPr>
          <w:p w14:paraId="651EE84A">
            <w:pPr>
              <w:pStyle w:val="21"/>
              <w:ind w:left="4"/>
              <w:rPr>
                <w:sz w:val="20"/>
              </w:rPr>
            </w:pPr>
            <w:r>
              <w:rPr>
                <w:sz w:val="20"/>
              </w:rPr>
              <w:t>Frank</w:t>
            </w:r>
            <w:r>
              <w:rPr>
                <w:spacing w:val="-2"/>
                <w:sz w:val="20"/>
              </w:rPr>
              <w:t>Bergsma</w:t>
            </w:r>
          </w:p>
        </w:tc>
        <w:tc>
          <w:tcPr>
            <w:tcW w:w="1396" w:type="dxa"/>
          </w:tcPr>
          <w:p w14:paraId="6BA265B0">
            <w:pPr>
              <w:pStyle w:val="21"/>
              <w:ind w:left="3"/>
              <w:rPr>
                <w:sz w:val="20"/>
              </w:rPr>
            </w:pPr>
            <w:r>
              <w:rPr>
                <w:spacing w:val="-4"/>
                <w:sz w:val="20"/>
              </w:rPr>
              <w:t>5,33</w:t>
            </w:r>
          </w:p>
        </w:tc>
        <w:tc>
          <w:tcPr>
            <w:tcW w:w="2006" w:type="dxa"/>
          </w:tcPr>
          <w:p w14:paraId="459C88BA">
            <w:pPr>
              <w:pStyle w:val="21"/>
              <w:ind w:left="0"/>
              <w:rPr>
                <w:sz w:val="20"/>
              </w:rPr>
            </w:pPr>
            <w:r>
              <w:rPr>
                <w:spacing w:val="-4"/>
                <w:sz w:val="20"/>
              </w:rPr>
              <w:t>5,38</w:t>
            </w:r>
          </w:p>
        </w:tc>
        <w:tc>
          <w:tcPr>
            <w:tcW w:w="973" w:type="dxa"/>
          </w:tcPr>
          <w:p w14:paraId="0BD9A939">
            <w:pPr>
              <w:pStyle w:val="21"/>
              <w:ind w:left="3" w:right="3"/>
              <w:rPr>
                <w:sz w:val="20"/>
              </w:rPr>
            </w:pPr>
            <w:r>
              <w:rPr>
                <w:spacing w:val="-4"/>
                <w:sz w:val="20"/>
              </w:rPr>
              <w:t>5,30</w:t>
            </w:r>
          </w:p>
        </w:tc>
      </w:tr>
    </w:tbl>
    <w:p w14:paraId="4AFDF022">
      <w:pPr>
        <w:pStyle w:val="6"/>
        <w:spacing w:before="16"/>
        <w:rPr>
          <w:sz w:val="22"/>
        </w:rPr>
      </w:pPr>
    </w:p>
    <w:p w14:paraId="218ECAEE">
      <w:pPr>
        <w:spacing w:before="0"/>
        <w:ind w:left="541" w:right="0" w:firstLine="0"/>
        <w:jc w:val="left"/>
        <w:rPr>
          <w:sz w:val="22"/>
        </w:rPr>
      </w:pPr>
      <w:r>
        <w:rPr>
          <w:b/>
          <w:sz w:val="22"/>
        </w:rPr>
        <w:t>Tabel7</w:t>
      </w:r>
      <w:r>
        <w:rPr>
          <w:sz w:val="22"/>
        </w:rPr>
        <w:t>Hasilpengelompokannilicoredansecondaryfactorkriteriabidang</w:t>
      </w:r>
      <w:r>
        <w:rPr>
          <w:spacing w:val="-2"/>
          <w:sz w:val="22"/>
        </w:rPr>
        <w:t>keahlian</w:t>
      </w:r>
    </w:p>
    <w:p w14:paraId="089A0A03">
      <w:pPr>
        <w:pStyle w:val="6"/>
        <w:spacing w:before="1"/>
        <w:rPr>
          <w:sz w:val="11"/>
        </w:rPr>
      </w:pPr>
    </w:p>
    <w:tbl>
      <w:tblPr>
        <w:tblStyle w:val="5"/>
        <w:tblW w:w="0" w:type="auto"/>
        <w:tblInd w:w="7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8"/>
        <w:gridCol w:w="2310"/>
        <w:gridCol w:w="1530"/>
        <w:gridCol w:w="1900"/>
        <w:gridCol w:w="973"/>
      </w:tblGrid>
      <w:tr w14:paraId="3E022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38" w:type="dxa"/>
            <w:shd w:val="clear" w:color="auto" w:fill="F2F2F2"/>
          </w:tcPr>
          <w:p w14:paraId="59F3C707">
            <w:pPr>
              <w:pStyle w:val="21"/>
              <w:rPr>
                <w:sz w:val="20"/>
              </w:rPr>
            </w:pPr>
            <w:r>
              <w:rPr>
                <w:spacing w:val="-5"/>
                <w:sz w:val="20"/>
              </w:rPr>
              <w:t>No</w:t>
            </w:r>
          </w:p>
        </w:tc>
        <w:tc>
          <w:tcPr>
            <w:tcW w:w="2310" w:type="dxa"/>
            <w:shd w:val="clear" w:color="auto" w:fill="F2F2F2"/>
          </w:tcPr>
          <w:p w14:paraId="353DBEA8">
            <w:pPr>
              <w:pStyle w:val="21"/>
              <w:ind w:left="4" w:right="1"/>
              <w:rPr>
                <w:sz w:val="20"/>
              </w:rPr>
            </w:pPr>
            <w:r>
              <w:rPr>
                <w:spacing w:val="-4"/>
                <w:sz w:val="20"/>
              </w:rPr>
              <w:t>Nama</w:t>
            </w:r>
          </w:p>
        </w:tc>
        <w:tc>
          <w:tcPr>
            <w:tcW w:w="1530" w:type="dxa"/>
            <w:shd w:val="clear" w:color="auto" w:fill="F2F2F2"/>
          </w:tcPr>
          <w:p w14:paraId="7818E940">
            <w:pPr>
              <w:pStyle w:val="21"/>
              <w:ind w:left="1" w:right="1"/>
              <w:rPr>
                <w:sz w:val="20"/>
              </w:rPr>
            </w:pPr>
            <w:r>
              <w:rPr>
                <w:sz w:val="20"/>
              </w:rPr>
              <w:t>Core</w:t>
            </w:r>
            <w:r>
              <w:rPr>
                <w:spacing w:val="-2"/>
                <w:sz w:val="20"/>
              </w:rPr>
              <w:t>Factor</w:t>
            </w:r>
          </w:p>
        </w:tc>
        <w:tc>
          <w:tcPr>
            <w:tcW w:w="1900" w:type="dxa"/>
            <w:shd w:val="clear" w:color="auto" w:fill="F2F2F2"/>
          </w:tcPr>
          <w:p w14:paraId="2EA541F3">
            <w:pPr>
              <w:pStyle w:val="21"/>
              <w:ind w:left="3" w:right="1"/>
              <w:rPr>
                <w:sz w:val="20"/>
              </w:rPr>
            </w:pPr>
            <w:r>
              <w:rPr>
                <w:sz w:val="20"/>
              </w:rPr>
              <w:t>Secondary</w:t>
            </w:r>
            <w:r>
              <w:rPr>
                <w:spacing w:val="-2"/>
                <w:sz w:val="20"/>
              </w:rPr>
              <w:t>Factor</w:t>
            </w:r>
          </w:p>
        </w:tc>
        <w:tc>
          <w:tcPr>
            <w:tcW w:w="973" w:type="dxa"/>
            <w:shd w:val="clear" w:color="auto" w:fill="F2F2F2"/>
          </w:tcPr>
          <w:p w14:paraId="10A985A1">
            <w:pPr>
              <w:pStyle w:val="21"/>
              <w:ind w:left="3"/>
              <w:rPr>
                <w:sz w:val="20"/>
              </w:rPr>
            </w:pPr>
            <w:r>
              <w:rPr>
                <w:spacing w:val="-5"/>
                <w:sz w:val="20"/>
              </w:rPr>
              <w:t>Ni</w:t>
            </w:r>
          </w:p>
        </w:tc>
      </w:tr>
      <w:tr w14:paraId="4E5A5D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38" w:type="dxa"/>
          </w:tcPr>
          <w:p w14:paraId="361F7DE3">
            <w:pPr>
              <w:pStyle w:val="21"/>
              <w:ind w:right="1"/>
              <w:rPr>
                <w:sz w:val="20"/>
              </w:rPr>
            </w:pPr>
            <w:r>
              <w:rPr>
                <w:spacing w:val="-10"/>
                <w:sz w:val="20"/>
              </w:rPr>
              <w:t>1</w:t>
            </w:r>
          </w:p>
        </w:tc>
        <w:tc>
          <w:tcPr>
            <w:tcW w:w="2310" w:type="dxa"/>
          </w:tcPr>
          <w:p w14:paraId="6BA63781">
            <w:pPr>
              <w:pStyle w:val="21"/>
              <w:ind w:left="4" w:right="1"/>
              <w:rPr>
                <w:sz w:val="20"/>
              </w:rPr>
            </w:pPr>
            <w:r>
              <w:rPr>
                <w:sz w:val="20"/>
              </w:rPr>
              <w:t>AyuKurnia</w:t>
            </w:r>
            <w:r>
              <w:rPr>
                <w:spacing w:val="-2"/>
                <w:sz w:val="20"/>
              </w:rPr>
              <w:t>Asyiah</w:t>
            </w:r>
          </w:p>
        </w:tc>
        <w:tc>
          <w:tcPr>
            <w:tcW w:w="1530" w:type="dxa"/>
          </w:tcPr>
          <w:p w14:paraId="0F53B6CF">
            <w:pPr>
              <w:pStyle w:val="21"/>
              <w:ind w:left="1" w:right="1"/>
              <w:rPr>
                <w:sz w:val="20"/>
              </w:rPr>
            </w:pPr>
            <w:r>
              <w:rPr>
                <w:spacing w:val="-5"/>
                <w:sz w:val="20"/>
              </w:rPr>
              <w:t>5,5</w:t>
            </w:r>
          </w:p>
        </w:tc>
        <w:tc>
          <w:tcPr>
            <w:tcW w:w="1900" w:type="dxa"/>
          </w:tcPr>
          <w:p w14:paraId="7B4D9601">
            <w:pPr>
              <w:pStyle w:val="21"/>
              <w:ind w:left="3" w:right="3"/>
              <w:rPr>
                <w:sz w:val="20"/>
              </w:rPr>
            </w:pPr>
            <w:r>
              <w:rPr>
                <w:spacing w:val="-10"/>
                <w:sz w:val="20"/>
              </w:rPr>
              <w:t>6</w:t>
            </w:r>
          </w:p>
        </w:tc>
        <w:tc>
          <w:tcPr>
            <w:tcW w:w="973" w:type="dxa"/>
          </w:tcPr>
          <w:p w14:paraId="3EF14CA5">
            <w:pPr>
              <w:pStyle w:val="21"/>
              <w:ind w:left="3" w:right="2"/>
              <w:rPr>
                <w:sz w:val="20"/>
              </w:rPr>
            </w:pPr>
            <w:r>
              <w:rPr>
                <w:spacing w:val="-4"/>
                <w:sz w:val="20"/>
              </w:rPr>
              <w:t>5,70</w:t>
            </w:r>
          </w:p>
        </w:tc>
      </w:tr>
      <w:tr w14:paraId="70E384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38" w:type="dxa"/>
          </w:tcPr>
          <w:p w14:paraId="059E422B">
            <w:pPr>
              <w:pStyle w:val="21"/>
              <w:ind w:right="1"/>
              <w:rPr>
                <w:sz w:val="20"/>
              </w:rPr>
            </w:pPr>
            <w:r>
              <w:rPr>
                <w:spacing w:val="-10"/>
                <w:sz w:val="20"/>
              </w:rPr>
              <w:t>2</w:t>
            </w:r>
          </w:p>
        </w:tc>
        <w:tc>
          <w:tcPr>
            <w:tcW w:w="2310" w:type="dxa"/>
          </w:tcPr>
          <w:p w14:paraId="6C6678B6">
            <w:pPr>
              <w:pStyle w:val="21"/>
              <w:ind w:left="4" w:right="1"/>
              <w:rPr>
                <w:sz w:val="20"/>
              </w:rPr>
            </w:pPr>
            <w:r>
              <w:rPr>
                <w:sz w:val="20"/>
              </w:rPr>
              <w:t>Christine</w:t>
            </w:r>
            <w:r>
              <w:rPr>
                <w:spacing w:val="-2"/>
                <w:sz w:val="20"/>
              </w:rPr>
              <w:t>Grace</w:t>
            </w:r>
          </w:p>
        </w:tc>
        <w:tc>
          <w:tcPr>
            <w:tcW w:w="1530" w:type="dxa"/>
          </w:tcPr>
          <w:p w14:paraId="0EDA9A62">
            <w:pPr>
              <w:pStyle w:val="21"/>
              <w:ind w:left="0" w:right="1"/>
              <w:rPr>
                <w:sz w:val="20"/>
              </w:rPr>
            </w:pPr>
            <w:r>
              <w:rPr>
                <w:spacing w:val="-10"/>
                <w:sz w:val="20"/>
              </w:rPr>
              <w:t>6</w:t>
            </w:r>
          </w:p>
        </w:tc>
        <w:tc>
          <w:tcPr>
            <w:tcW w:w="1900" w:type="dxa"/>
          </w:tcPr>
          <w:p w14:paraId="2DE022F7">
            <w:pPr>
              <w:pStyle w:val="21"/>
              <w:ind w:left="3" w:right="1"/>
              <w:rPr>
                <w:sz w:val="20"/>
              </w:rPr>
            </w:pPr>
            <w:r>
              <w:rPr>
                <w:spacing w:val="-5"/>
                <w:sz w:val="20"/>
              </w:rPr>
              <w:t>5,5</w:t>
            </w:r>
          </w:p>
        </w:tc>
        <w:tc>
          <w:tcPr>
            <w:tcW w:w="973" w:type="dxa"/>
          </w:tcPr>
          <w:p w14:paraId="5B8B0B55">
            <w:pPr>
              <w:pStyle w:val="21"/>
              <w:ind w:left="3" w:right="2"/>
              <w:rPr>
                <w:sz w:val="20"/>
              </w:rPr>
            </w:pPr>
            <w:r>
              <w:rPr>
                <w:spacing w:val="-4"/>
                <w:sz w:val="20"/>
              </w:rPr>
              <w:t>5,80</w:t>
            </w:r>
          </w:p>
        </w:tc>
      </w:tr>
      <w:tr w14:paraId="397166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38" w:type="dxa"/>
          </w:tcPr>
          <w:p w14:paraId="15F0B104">
            <w:pPr>
              <w:pStyle w:val="21"/>
              <w:ind w:right="1"/>
              <w:rPr>
                <w:sz w:val="20"/>
              </w:rPr>
            </w:pPr>
            <w:r>
              <w:rPr>
                <w:spacing w:val="-10"/>
                <w:sz w:val="20"/>
              </w:rPr>
              <w:t>3</w:t>
            </w:r>
          </w:p>
        </w:tc>
        <w:tc>
          <w:tcPr>
            <w:tcW w:w="2310" w:type="dxa"/>
          </w:tcPr>
          <w:p w14:paraId="492ED791">
            <w:pPr>
              <w:pStyle w:val="21"/>
              <w:ind w:left="4" w:right="1"/>
              <w:rPr>
                <w:sz w:val="20"/>
              </w:rPr>
            </w:pPr>
            <w:r>
              <w:rPr>
                <w:spacing w:val="-4"/>
                <w:sz w:val="20"/>
              </w:rPr>
              <w:t>Elna</w:t>
            </w:r>
          </w:p>
        </w:tc>
        <w:tc>
          <w:tcPr>
            <w:tcW w:w="1530" w:type="dxa"/>
          </w:tcPr>
          <w:p w14:paraId="4ECB7507">
            <w:pPr>
              <w:pStyle w:val="21"/>
              <w:ind w:left="1" w:right="1"/>
              <w:rPr>
                <w:sz w:val="20"/>
              </w:rPr>
            </w:pPr>
            <w:r>
              <w:rPr>
                <w:spacing w:val="-4"/>
                <w:sz w:val="20"/>
              </w:rPr>
              <w:t>5,25</w:t>
            </w:r>
          </w:p>
        </w:tc>
        <w:tc>
          <w:tcPr>
            <w:tcW w:w="1900" w:type="dxa"/>
          </w:tcPr>
          <w:p w14:paraId="08CAB814">
            <w:pPr>
              <w:pStyle w:val="21"/>
              <w:ind w:left="3"/>
              <w:rPr>
                <w:sz w:val="20"/>
              </w:rPr>
            </w:pPr>
            <w:r>
              <w:rPr>
                <w:spacing w:val="-5"/>
                <w:sz w:val="20"/>
              </w:rPr>
              <w:t>5,5</w:t>
            </w:r>
          </w:p>
        </w:tc>
        <w:tc>
          <w:tcPr>
            <w:tcW w:w="973" w:type="dxa"/>
          </w:tcPr>
          <w:p w14:paraId="48E79B62">
            <w:pPr>
              <w:pStyle w:val="21"/>
              <w:ind w:left="3" w:right="2"/>
              <w:rPr>
                <w:sz w:val="20"/>
              </w:rPr>
            </w:pPr>
            <w:r>
              <w:rPr>
                <w:spacing w:val="-4"/>
                <w:sz w:val="20"/>
              </w:rPr>
              <w:t>5,35</w:t>
            </w:r>
          </w:p>
        </w:tc>
      </w:tr>
      <w:tr w14:paraId="155559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38" w:type="dxa"/>
          </w:tcPr>
          <w:p w14:paraId="131F7E45">
            <w:pPr>
              <w:pStyle w:val="21"/>
              <w:ind w:right="1"/>
              <w:rPr>
                <w:sz w:val="20"/>
              </w:rPr>
            </w:pPr>
            <w:r>
              <w:rPr>
                <w:spacing w:val="-10"/>
                <w:sz w:val="20"/>
              </w:rPr>
              <w:t>4</w:t>
            </w:r>
          </w:p>
        </w:tc>
        <w:tc>
          <w:tcPr>
            <w:tcW w:w="2310" w:type="dxa"/>
          </w:tcPr>
          <w:p w14:paraId="66B56B0B">
            <w:pPr>
              <w:pStyle w:val="21"/>
              <w:ind w:left="4"/>
              <w:rPr>
                <w:sz w:val="20"/>
              </w:rPr>
            </w:pPr>
            <w:r>
              <w:rPr>
                <w:spacing w:val="-2"/>
                <w:sz w:val="20"/>
              </w:rPr>
              <w:t>Fatimah</w:t>
            </w:r>
          </w:p>
        </w:tc>
        <w:tc>
          <w:tcPr>
            <w:tcW w:w="1530" w:type="dxa"/>
          </w:tcPr>
          <w:p w14:paraId="6F894F46">
            <w:pPr>
              <w:pStyle w:val="21"/>
              <w:ind w:left="0" w:right="1"/>
              <w:rPr>
                <w:sz w:val="20"/>
              </w:rPr>
            </w:pPr>
            <w:r>
              <w:rPr>
                <w:spacing w:val="-10"/>
                <w:sz w:val="20"/>
              </w:rPr>
              <w:t>5</w:t>
            </w:r>
          </w:p>
        </w:tc>
        <w:tc>
          <w:tcPr>
            <w:tcW w:w="1900" w:type="dxa"/>
          </w:tcPr>
          <w:p w14:paraId="60DFAC17">
            <w:pPr>
              <w:pStyle w:val="21"/>
              <w:ind w:left="3" w:right="1"/>
              <w:rPr>
                <w:sz w:val="20"/>
              </w:rPr>
            </w:pPr>
            <w:r>
              <w:rPr>
                <w:spacing w:val="-5"/>
                <w:sz w:val="20"/>
              </w:rPr>
              <w:t>5,5</w:t>
            </w:r>
          </w:p>
        </w:tc>
        <w:tc>
          <w:tcPr>
            <w:tcW w:w="973" w:type="dxa"/>
          </w:tcPr>
          <w:p w14:paraId="47EF3C15">
            <w:pPr>
              <w:pStyle w:val="21"/>
              <w:ind w:left="3" w:right="2"/>
              <w:rPr>
                <w:sz w:val="20"/>
              </w:rPr>
            </w:pPr>
            <w:r>
              <w:rPr>
                <w:spacing w:val="-4"/>
                <w:sz w:val="20"/>
              </w:rPr>
              <w:t>5,20</w:t>
            </w:r>
          </w:p>
        </w:tc>
      </w:tr>
      <w:tr w14:paraId="717B3B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38" w:type="dxa"/>
          </w:tcPr>
          <w:p w14:paraId="642B6C5D">
            <w:pPr>
              <w:pStyle w:val="21"/>
              <w:ind w:right="1"/>
              <w:rPr>
                <w:sz w:val="20"/>
              </w:rPr>
            </w:pPr>
            <w:r>
              <w:rPr>
                <w:spacing w:val="-10"/>
                <w:sz w:val="20"/>
              </w:rPr>
              <w:t>5</w:t>
            </w:r>
          </w:p>
        </w:tc>
        <w:tc>
          <w:tcPr>
            <w:tcW w:w="2310" w:type="dxa"/>
          </w:tcPr>
          <w:p w14:paraId="67A3931A">
            <w:pPr>
              <w:pStyle w:val="21"/>
              <w:ind w:left="4" w:right="1"/>
              <w:rPr>
                <w:sz w:val="20"/>
              </w:rPr>
            </w:pPr>
            <w:r>
              <w:rPr>
                <w:sz w:val="20"/>
              </w:rPr>
              <w:t>Frank</w:t>
            </w:r>
            <w:r>
              <w:rPr>
                <w:spacing w:val="-2"/>
                <w:sz w:val="20"/>
              </w:rPr>
              <w:t>Bergsma</w:t>
            </w:r>
          </w:p>
        </w:tc>
        <w:tc>
          <w:tcPr>
            <w:tcW w:w="1530" w:type="dxa"/>
          </w:tcPr>
          <w:p w14:paraId="40FE9AAE">
            <w:pPr>
              <w:pStyle w:val="21"/>
              <w:ind w:left="0" w:right="1"/>
              <w:rPr>
                <w:sz w:val="20"/>
              </w:rPr>
            </w:pPr>
            <w:r>
              <w:rPr>
                <w:spacing w:val="-10"/>
                <w:sz w:val="20"/>
              </w:rPr>
              <w:t>6</w:t>
            </w:r>
          </w:p>
        </w:tc>
        <w:tc>
          <w:tcPr>
            <w:tcW w:w="1900" w:type="dxa"/>
          </w:tcPr>
          <w:p w14:paraId="23BA3C27">
            <w:pPr>
              <w:pStyle w:val="21"/>
              <w:ind w:left="3" w:right="1"/>
              <w:rPr>
                <w:sz w:val="20"/>
              </w:rPr>
            </w:pPr>
            <w:r>
              <w:rPr>
                <w:spacing w:val="-5"/>
                <w:sz w:val="20"/>
              </w:rPr>
              <w:t>5,5</w:t>
            </w:r>
          </w:p>
        </w:tc>
        <w:tc>
          <w:tcPr>
            <w:tcW w:w="973" w:type="dxa"/>
          </w:tcPr>
          <w:p w14:paraId="52AD755A">
            <w:pPr>
              <w:pStyle w:val="21"/>
              <w:ind w:left="3" w:right="2"/>
              <w:rPr>
                <w:sz w:val="20"/>
              </w:rPr>
            </w:pPr>
            <w:r>
              <w:rPr>
                <w:spacing w:val="-4"/>
                <w:sz w:val="20"/>
              </w:rPr>
              <w:t>5,80</w:t>
            </w:r>
          </w:p>
        </w:tc>
      </w:tr>
    </w:tbl>
    <w:p w14:paraId="3A554ED9">
      <w:pPr>
        <w:pStyle w:val="6"/>
        <w:spacing w:before="16"/>
        <w:rPr>
          <w:sz w:val="22"/>
        </w:rPr>
      </w:pPr>
    </w:p>
    <w:p w14:paraId="789C8C28">
      <w:pPr>
        <w:spacing w:before="1"/>
        <w:ind w:left="541" w:right="0" w:firstLine="0"/>
        <w:jc w:val="left"/>
        <w:rPr>
          <w:sz w:val="22"/>
        </w:rPr>
      </w:pPr>
      <w:r>
        <w:rPr>
          <w:b/>
          <w:sz w:val="22"/>
        </w:rPr>
        <w:t>Tabel8</w:t>
      </w:r>
      <w:r>
        <w:rPr>
          <w:sz w:val="22"/>
        </w:rPr>
        <w:t>Hasilpengelompokannilicoredansecondaryfactorkriteria</w:t>
      </w:r>
      <w:r>
        <w:rPr>
          <w:spacing w:val="-2"/>
          <w:sz w:val="22"/>
        </w:rPr>
        <w:t>kepribadian</w:t>
      </w:r>
    </w:p>
    <w:p w14:paraId="1F9AAAD0">
      <w:pPr>
        <w:pStyle w:val="6"/>
        <w:spacing w:before="10"/>
        <w:rPr>
          <w:sz w:val="10"/>
        </w:rPr>
      </w:pPr>
    </w:p>
    <w:tbl>
      <w:tblPr>
        <w:tblStyle w:val="5"/>
        <w:tblW w:w="0" w:type="auto"/>
        <w:tblInd w:w="80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7"/>
        <w:gridCol w:w="2268"/>
        <w:gridCol w:w="1416"/>
        <w:gridCol w:w="1985"/>
        <w:gridCol w:w="1034"/>
      </w:tblGrid>
      <w:tr w14:paraId="4A928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7" w:type="dxa"/>
            <w:shd w:val="clear" w:color="auto" w:fill="F2F2F2"/>
          </w:tcPr>
          <w:p w14:paraId="3A5320CE">
            <w:pPr>
              <w:pStyle w:val="21"/>
              <w:ind w:left="6"/>
              <w:rPr>
                <w:sz w:val="20"/>
              </w:rPr>
            </w:pPr>
            <w:r>
              <w:rPr>
                <w:spacing w:val="-5"/>
                <w:sz w:val="20"/>
              </w:rPr>
              <w:t>No</w:t>
            </w:r>
          </w:p>
        </w:tc>
        <w:tc>
          <w:tcPr>
            <w:tcW w:w="2268" w:type="dxa"/>
            <w:shd w:val="clear" w:color="auto" w:fill="F2F2F2"/>
          </w:tcPr>
          <w:p w14:paraId="65F6293D">
            <w:pPr>
              <w:pStyle w:val="21"/>
              <w:ind w:left="9" w:right="1"/>
              <w:rPr>
                <w:sz w:val="20"/>
              </w:rPr>
            </w:pPr>
            <w:r>
              <w:rPr>
                <w:spacing w:val="-4"/>
                <w:sz w:val="20"/>
              </w:rPr>
              <w:t>Nama</w:t>
            </w:r>
          </w:p>
        </w:tc>
        <w:tc>
          <w:tcPr>
            <w:tcW w:w="1416" w:type="dxa"/>
            <w:shd w:val="clear" w:color="auto" w:fill="F2F2F2"/>
          </w:tcPr>
          <w:p w14:paraId="419B061B">
            <w:pPr>
              <w:pStyle w:val="21"/>
              <w:ind w:left="9"/>
              <w:rPr>
                <w:sz w:val="20"/>
              </w:rPr>
            </w:pPr>
            <w:r>
              <w:rPr>
                <w:sz w:val="20"/>
              </w:rPr>
              <w:t>Core</w:t>
            </w:r>
            <w:r>
              <w:rPr>
                <w:spacing w:val="-2"/>
                <w:sz w:val="20"/>
              </w:rPr>
              <w:t>Factor</w:t>
            </w:r>
          </w:p>
        </w:tc>
        <w:tc>
          <w:tcPr>
            <w:tcW w:w="1985" w:type="dxa"/>
            <w:shd w:val="clear" w:color="auto" w:fill="F2F2F2"/>
          </w:tcPr>
          <w:p w14:paraId="606EFF67">
            <w:pPr>
              <w:pStyle w:val="21"/>
              <w:ind w:left="14"/>
              <w:rPr>
                <w:sz w:val="20"/>
              </w:rPr>
            </w:pPr>
            <w:r>
              <w:rPr>
                <w:sz w:val="20"/>
              </w:rPr>
              <w:t>Secondary</w:t>
            </w:r>
            <w:r>
              <w:rPr>
                <w:spacing w:val="-2"/>
                <w:sz w:val="20"/>
              </w:rPr>
              <w:t>Factor</w:t>
            </w:r>
          </w:p>
        </w:tc>
        <w:tc>
          <w:tcPr>
            <w:tcW w:w="1034" w:type="dxa"/>
            <w:shd w:val="clear" w:color="auto" w:fill="F2F2F2"/>
          </w:tcPr>
          <w:p w14:paraId="0929CF58">
            <w:pPr>
              <w:pStyle w:val="21"/>
              <w:ind w:left="13"/>
              <w:rPr>
                <w:sz w:val="20"/>
              </w:rPr>
            </w:pPr>
            <w:r>
              <w:rPr>
                <w:spacing w:val="-5"/>
                <w:sz w:val="20"/>
              </w:rPr>
              <w:t>Ni</w:t>
            </w:r>
          </w:p>
        </w:tc>
      </w:tr>
      <w:tr w14:paraId="7C01F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7" w:type="dxa"/>
          </w:tcPr>
          <w:p w14:paraId="4682858F">
            <w:pPr>
              <w:pStyle w:val="21"/>
              <w:ind w:left="6"/>
              <w:rPr>
                <w:sz w:val="20"/>
              </w:rPr>
            </w:pPr>
            <w:r>
              <w:rPr>
                <w:spacing w:val="-10"/>
                <w:sz w:val="20"/>
              </w:rPr>
              <w:t>1</w:t>
            </w:r>
          </w:p>
        </w:tc>
        <w:tc>
          <w:tcPr>
            <w:tcW w:w="2268" w:type="dxa"/>
          </w:tcPr>
          <w:p w14:paraId="2EBB0413">
            <w:pPr>
              <w:pStyle w:val="21"/>
              <w:ind w:left="9" w:right="2"/>
              <w:rPr>
                <w:sz w:val="20"/>
              </w:rPr>
            </w:pPr>
            <w:r>
              <w:rPr>
                <w:sz w:val="20"/>
              </w:rPr>
              <w:t>AyuKurnia</w:t>
            </w:r>
            <w:r>
              <w:rPr>
                <w:spacing w:val="-2"/>
                <w:sz w:val="20"/>
              </w:rPr>
              <w:t>Asyiah</w:t>
            </w:r>
          </w:p>
        </w:tc>
        <w:tc>
          <w:tcPr>
            <w:tcW w:w="1416" w:type="dxa"/>
          </w:tcPr>
          <w:p w14:paraId="1D3BE945">
            <w:pPr>
              <w:pStyle w:val="21"/>
              <w:ind w:left="9"/>
              <w:rPr>
                <w:sz w:val="20"/>
              </w:rPr>
            </w:pPr>
            <w:r>
              <w:rPr>
                <w:spacing w:val="-10"/>
                <w:sz w:val="20"/>
              </w:rPr>
              <w:t>6</w:t>
            </w:r>
          </w:p>
        </w:tc>
        <w:tc>
          <w:tcPr>
            <w:tcW w:w="1985" w:type="dxa"/>
          </w:tcPr>
          <w:p w14:paraId="7F76C88E">
            <w:pPr>
              <w:pStyle w:val="21"/>
              <w:ind w:left="14"/>
              <w:rPr>
                <w:sz w:val="20"/>
              </w:rPr>
            </w:pPr>
            <w:r>
              <w:rPr>
                <w:spacing w:val="-5"/>
                <w:sz w:val="20"/>
              </w:rPr>
              <w:t>5,5</w:t>
            </w:r>
          </w:p>
        </w:tc>
        <w:tc>
          <w:tcPr>
            <w:tcW w:w="1034" w:type="dxa"/>
          </w:tcPr>
          <w:p w14:paraId="58CAAC0F">
            <w:pPr>
              <w:pStyle w:val="21"/>
              <w:ind w:left="13" w:right="2"/>
              <w:rPr>
                <w:sz w:val="20"/>
              </w:rPr>
            </w:pPr>
            <w:r>
              <w:rPr>
                <w:spacing w:val="-4"/>
                <w:sz w:val="20"/>
              </w:rPr>
              <w:t>5,80</w:t>
            </w:r>
          </w:p>
        </w:tc>
      </w:tr>
      <w:tr w14:paraId="047BB1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7" w:type="dxa"/>
          </w:tcPr>
          <w:p w14:paraId="6BD83023">
            <w:pPr>
              <w:pStyle w:val="21"/>
              <w:ind w:left="6"/>
              <w:rPr>
                <w:sz w:val="20"/>
              </w:rPr>
            </w:pPr>
            <w:r>
              <w:rPr>
                <w:spacing w:val="-10"/>
                <w:sz w:val="20"/>
              </w:rPr>
              <w:t>2</w:t>
            </w:r>
          </w:p>
        </w:tc>
        <w:tc>
          <w:tcPr>
            <w:tcW w:w="2268" w:type="dxa"/>
          </w:tcPr>
          <w:p w14:paraId="64DF14E3">
            <w:pPr>
              <w:pStyle w:val="21"/>
              <w:ind w:left="9" w:right="1"/>
              <w:rPr>
                <w:sz w:val="20"/>
              </w:rPr>
            </w:pPr>
            <w:r>
              <w:rPr>
                <w:sz w:val="20"/>
              </w:rPr>
              <w:t>Christine</w:t>
            </w:r>
            <w:r>
              <w:rPr>
                <w:spacing w:val="-2"/>
                <w:sz w:val="20"/>
              </w:rPr>
              <w:t>Grace</w:t>
            </w:r>
          </w:p>
        </w:tc>
        <w:tc>
          <w:tcPr>
            <w:tcW w:w="1416" w:type="dxa"/>
          </w:tcPr>
          <w:p w14:paraId="7AEABC31">
            <w:pPr>
              <w:pStyle w:val="21"/>
              <w:ind w:left="9"/>
              <w:rPr>
                <w:sz w:val="20"/>
              </w:rPr>
            </w:pPr>
            <w:r>
              <w:rPr>
                <w:spacing w:val="-10"/>
                <w:sz w:val="20"/>
              </w:rPr>
              <w:t>6</w:t>
            </w:r>
          </w:p>
        </w:tc>
        <w:tc>
          <w:tcPr>
            <w:tcW w:w="1985" w:type="dxa"/>
          </w:tcPr>
          <w:p w14:paraId="443D6F5C">
            <w:pPr>
              <w:pStyle w:val="21"/>
              <w:ind w:left="14"/>
              <w:rPr>
                <w:sz w:val="20"/>
              </w:rPr>
            </w:pPr>
            <w:r>
              <w:rPr>
                <w:spacing w:val="-5"/>
                <w:sz w:val="20"/>
              </w:rPr>
              <w:t>5,5</w:t>
            </w:r>
          </w:p>
        </w:tc>
        <w:tc>
          <w:tcPr>
            <w:tcW w:w="1034" w:type="dxa"/>
          </w:tcPr>
          <w:p w14:paraId="4AA24904">
            <w:pPr>
              <w:pStyle w:val="21"/>
              <w:ind w:left="13" w:right="2"/>
              <w:rPr>
                <w:sz w:val="20"/>
              </w:rPr>
            </w:pPr>
            <w:r>
              <w:rPr>
                <w:spacing w:val="-4"/>
                <w:sz w:val="20"/>
              </w:rPr>
              <w:t>5,80</w:t>
            </w:r>
          </w:p>
        </w:tc>
      </w:tr>
      <w:tr w14:paraId="64B88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7" w:type="dxa"/>
          </w:tcPr>
          <w:p w14:paraId="664AC20A">
            <w:pPr>
              <w:pStyle w:val="21"/>
              <w:ind w:left="6"/>
              <w:rPr>
                <w:sz w:val="20"/>
              </w:rPr>
            </w:pPr>
            <w:r>
              <w:rPr>
                <w:spacing w:val="-10"/>
                <w:sz w:val="20"/>
              </w:rPr>
              <w:t>3</w:t>
            </w:r>
          </w:p>
        </w:tc>
        <w:tc>
          <w:tcPr>
            <w:tcW w:w="2268" w:type="dxa"/>
          </w:tcPr>
          <w:p w14:paraId="5A9F5A09">
            <w:pPr>
              <w:pStyle w:val="21"/>
              <w:ind w:left="9" w:right="1"/>
              <w:rPr>
                <w:sz w:val="20"/>
              </w:rPr>
            </w:pPr>
            <w:r>
              <w:rPr>
                <w:spacing w:val="-4"/>
                <w:sz w:val="20"/>
              </w:rPr>
              <w:t>Elna</w:t>
            </w:r>
          </w:p>
        </w:tc>
        <w:tc>
          <w:tcPr>
            <w:tcW w:w="1416" w:type="dxa"/>
          </w:tcPr>
          <w:p w14:paraId="3AA3B0F8">
            <w:pPr>
              <w:pStyle w:val="21"/>
              <w:ind w:left="9"/>
              <w:rPr>
                <w:sz w:val="20"/>
              </w:rPr>
            </w:pPr>
            <w:r>
              <w:rPr>
                <w:spacing w:val="-10"/>
                <w:sz w:val="20"/>
              </w:rPr>
              <w:t>6</w:t>
            </w:r>
          </w:p>
        </w:tc>
        <w:tc>
          <w:tcPr>
            <w:tcW w:w="1985" w:type="dxa"/>
          </w:tcPr>
          <w:p w14:paraId="37439774">
            <w:pPr>
              <w:pStyle w:val="21"/>
              <w:ind w:left="14" w:right="2"/>
              <w:rPr>
                <w:sz w:val="20"/>
              </w:rPr>
            </w:pPr>
            <w:r>
              <w:rPr>
                <w:spacing w:val="-10"/>
                <w:sz w:val="20"/>
              </w:rPr>
              <w:t>6</w:t>
            </w:r>
          </w:p>
        </w:tc>
        <w:tc>
          <w:tcPr>
            <w:tcW w:w="1034" w:type="dxa"/>
          </w:tcPr>
          <w:p w14:paraId="6DA5A925">
            <w:pPr>
              <w:pStyle w:val="21"/>
              <w:ind w:left="13"/>
              <w:rPr>
                <w:sz w:val="20"/>
              </w:rPr>
            </w:pPr>
            <w:r>
              <w:rPr>
                <w:spacing w:val="-4"/>
                <w:sz w:val="20"/>
              </w:rPr>
              <w:t>6,00</w:t>
            </w:r>
          </w:p>
        </w:tc>
      </w:tr>
      <w:tr w14:paraId="7DA41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7" w:type="dxa"/>
          </w:tcPr>
          <w:p w14:paraId="02CCD611">
            <w:pPr>
              <w:pStyle w:val="21"/>
              <w:ind w:left="6"/>
              <w:rPr>
                <w:sz w:val="20"/>
              </w:rPr>
            </w:pPr>
            <w:r>
              <w:rPr>
                <w:spacing w:val="-10"/>
                <w:sz w:val="20"/>
              </w:rPr>
              <w:t>4</w:t>
            </w:r>
          </w:p>
        </w:tc>
        <w:tc>
          <w:tcPr>
            <w:tcW w:w="2268" w:type="dxa"/>
          </w:tcPr>
          <w:p w14:paraId="6E5B4E2C">
            <w:pPr>
              <w:pStyle w:val="21"/>
              <w:ind w:left="9"/>
              <w:rPr>
                <w:sz w:val="20"/>
              </w:rPr>
            </w:pPr>
            <w:r>
              <w:rPr>
                <w:spacing w:val="-2"/>
                <w:sz w:val="20"/>
              </w:rPr>
              <w:t>Fatimah</w:t>
            </w:r>
          </w:p>
        </w:tc>
        <w:tc>
          <w:tcPr>
            <w:tcW w:w="1416" w:type="dxa"/>
          </w:tcPr>
          <w:p w14:paraId="465A1298">
            <w:pPr>
              <w:pStyle w:val="21"/>
              <w:ind w:left="9"/>
              <w:rPr>
                <w:sz w:val="20"/>
              </w:rPr>
            </w:pPr>
            <w:r>
              <w:rPr>
                <w:spacing w:val="-10"/>
                <w:sz w:val="20"/>
              </w:rPr>
              <w:t>5</w:t>
            </w:r>
          </w:p>
        </w:tc>
        <w:tc>
          <w:tcPr>
            <w:tcW w:w="1985" w:type="dxa"/>
          </w:tcPr>
          <w:p w14:paraId="3066ADD9">
            <w:pPr>
              <w:pStyle w:val="21"/>
              <w:ind w:left="14"/>
              <w:rPr>
                <w:sz w:val="20"/>
              </w:rPr>
            </w:pPr>
            <w:r>
              <w:rPr>
                <w:spacing w:val="-5"/>
                <w:sz w:val="20"/>
              </w:rPr>
              <w:t>5,5</w:t>
            </w:r>
          </w:p>
        </w:tc>
        <w:tc>
          <w:tcPr>
            <w:tcW w:w="1034" w:type="dxa"/>
          </w:tcPr>
          <w:p w14:paraId="4513921C">
            <w:pPr>
              <w:pStyle w:val="21"/>
              <w:ind w:left="13" w:right="2"/>
              <w:rPr>
                <w:sz w:val="20"/>
              </w:rPr>
            </w:pPr>
            <w:r>
              <w:rPr>
                <w:spacing w:val="-4"/>
                <w:sz w:val="20"/>
              </w:rPr>
              <w:t>5,20</w:t>
            </w:r>
          </w:p>
        </w:tc>
      </w:tr>
      <w:tr w14:paraId="6A263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87" w:type="dxa"/>
          </w:tcPr>
          <w:p w14:paraId="40A63C06">
            <w:pPr>
              <w:pStyle w:val="21"/>
              <w:ind w:left="6"/>
              <w:rPr>
                <w:sz w:val="20"/>
              </w:rPr>
            </w:pPr>
            <w:r>
              <w:rPr>
                <w:spacing w:val="-10"/>
                <w:sz w:val="20"/>
              </w:rPr>
              <w:t>5</w:t>
            </w:r>
          </w:p>
        </w:tc>
        <w:tc>
          <w:tcPr>
            <w:tcW w:w="2268" w:type="dxa"/>
          </w:tcPr>
          <w:p w14:paraId="7EBD410C">
            <w:pPr>
              <w:pStyle w:val="21"/>
              <w:ind w:left="9" w:right="6"/>
              <w:rPr>
                <w:sz w:val="20"/>
              </w:rPr>
            </w:pPr>
            <w:r>
              <w:rPr>
                <w:sz w:val="20"/>
              </w:rPr>
              <w:t>Frank</w:t>
            </w:r>
            <w:r>
              <w:rPr>
                <w:spacing w:val="-2"/>
                <w:sz w:val="20"/>
              </w:rPr>
              <w:t>Bergsma</w:t>
            </w:r>
          </w:p>
        </w:tc>
        <w:tc>
          <w:tcPr>
            <w:tcW w:w="1416" w:type="dxa"/>
          </w:tcPr>
          <w:p w14:paraId="756DF40D">
            <w:pPr>
              <w:pStyle w:val="21"/>
              <w:ind w:left="9"/>
              <w:rPr>
                <w:sz w:val="20"/>
              </w:rPr>
            </w:pPr>
            <w:r>
              <w:rPr>
                <w:spacing w:val="-10"/>
                <w:sz w:val="20"/>
              </w:rPr>
              <w:t>6</w:t>
            </w:r>
          </w:p>
        </w:tc>
        <w:tc>
          <w:tcPr>
            <w:tcW w:w="1985" w:type="dxa"/>
          </w:tcPr>
          <w:p w14:paraId="4596C082">
            <w:pPr>
              <w:pStyle w:val="21"/>
              <w:ind w:left="14" w:right="2"/>
              <w:rPr>
                <w:sz w:val="20"/>
              </w:rPr>
            </w:pPr>
            <w:r>
              <w:rPr>
                <w:spacing w:val="-10"/>
                <w:sz w:val="20"/>
              </w:rPr>
              <w:t>6</w:t>
            </w:r>
          </w:p>
        </w:tc>
        <w:tc>
          <w:tcPr>
            <w:tcW w:w="1034" w:type="dxa"/>
          </w:tcPr>
          <w:p w14:paraId="7785FBC4">
            <w:pPr>
              <w:pStyle w:val="21"/>
              <w:ind w:left="13" w:right="2"/>
              <w:rPr>
                <w:sz w:val="20"/>
              </w:rPr>
            </w:pPr>
            <w:r>
              <w:rPr>
                <w:spacing w:val="-4"/>
                <w:sz w:val="20"/>
              </w:rPr>
              <w:t>6,00</w:t>
            </w:r>
          </w:p>
        </w:tc>
      </w:tr>
    </w:tbl>
    <w:p w14:paraId="7E37E5EF">
      <w:pPr>
        <w:pStyle w:val="6"/>
        <w:spacing w:before="139"/>
        <w:rPr>
          <w:sz w:val="22"/>
        </w:rPr>
      </w:pPr>
    </w:p>
    <w:p w14:paraId="465527D3">
      <w:pPr>
        <w:pStyle w:val="19"/>
        <w:numPr>
          <w:ilvl w:val="0"/>
          <w:numId w:val="0"/>
        </w:numPr>
        <w:tabs>
          <w:tab w:val="left" w:pos="568"/>
        </w:tabs>
        <w:spacing w:before="1" w:after="0" w:line="240" w:lineRule="auto"/>
        <w:ind w:left="0" w:right="0" w:firstLine="0"/>
        <w:jc w:val="both"/>
      </w:pPr>
      <w:r>
        <w:rPr>
          <w:lang w:val="en-US"/>
        </w:rPr>
        <w:t xml:space="preserve">3.4.2 </w:t>
      </w:r>
      <w:r>
        <w:t>Prosesperangkingannilai</w:t>
      </w:r>
      <w:r>
        <w:rPr>
          <w:spacing w:val="-2"/>
        </w:rPr>
        <w:t>mahasiswa</w:t>
      </w:r>
    </w:p>
    <w:p w14:paraId="1B170890">
      <w:pPr>
        <w:pStyle w:val="6"/>
        <w:spacing w:before="55" w:line="276" w:lineRule="auto"/>
        <w:ind w:left="430" w:leftChars="0" w:right="138" w:firstLine="395"/>
        <w:jc w:val="both"/>
      </w:pPr>
      <w:r>
        <w:t>Proses berikutnya adalah perhitungan nilai akhir. Acuan dari proses ini adalah nilai</w:t>
      </w:r>
      <w:r>
        <w:rPr>
          <w:lang w:val="en-US"/>
        </w:rPr>
        <w:t xml:space="preserve"> </w:t>
      </w:r>
      <w:r>
        <w:t>persan</w:t>
      </w:r>
      <w:r>
        <w:rPr>
          <w:lang w:val="en-US"/>
        </w:rPr>
        <w:t xml:space="preserve"> </w:t>
      </w:r>
      <w:r>
        <w:t>bobot</w:t>
      </w:r>
      <w:r>
        <w:rPr>
          <w:lang w:val="en-US"/>
        </w:rPr>
        <w:t xml:space="preserve"> </w:t>
      </w:r>
      <w:r>
        <w:t>untuk</w:t>
      </w:r>
      <w:r>
        <w:rPr>
          <w:lang w:val="en-US"/>
        </w:rPr>
        <w:t xml:space="preserve"> </w:t>
      </w:r>
      <w:r>
        <w:t>masing</w:t>
      </w:r>
      <w:r>
        <w:rPr>
          <w:lang w:val="en-US"/>
        </w:rPr>
        <w:t xml:space="preserve"> </w:t>
      </w:r>
      <w:r>
        <w:t>masing</w:t>
      </w:r>
      <w:r>
        <w:rPr>
          <w:lang w:val="en-US"/>
        </w:rPr>
        <w:t xml:space="preserve"> </w:t>
      </w:r>
      <w:r>
        <w:t>aspek penilaian yang telah dimasukkan oleh perusahaan. Dari proses ini dapat dihasikan nilai akhir untuk masing-masing mahasiswa yang terpilih atau sesuai dengan kompetensi yang diinginkan oleh perusahaan. Mahasiswa yang terpilih berdasarkan perangkingan dari nilai yang terbesar.Proses perhitungan manualnya dapat dilihat</w:t>
      </w:r>
      <w:r>
        <w:rPr>
          <w:lang w:val="en-US"/>
        </w:rPr>
        <w:t xml:space="preserve"> </w:t>
      </w:r>
      <w:r>
        <w:t>pada</w:t>
      </w:r>
      <w:r>
        <w:rPr>
          <w:lang w:val="en-US"/>
        </w:rPr>
        <w:t xml:space="preserve"> </w:t>
      </w:r>
      <w:r>
        <w:t>Tabel9 .</w:t>
      </w:r>
      <w:r>
        <w:rPr>
          <w:lang w:val="en-US"/>
        </w:rPr>
        <w:t xml:space="preserve"> </w:t>
      </w:r>
      <w:r>
        <w:t>Hasil dari</w:t>
      </w:r>
      <w:r>
        <w:rPr>
          <w:lang w:val="en-US"/>
        </w:rPr>
        <w:t xml:space="preserve"> </w:t>
      </w:r>
      <w:r>
        <w:t>perhitungan</w:t>
      </w:r>
      <w:r>
        <w:rPr>
          <w:lang w:val="en-US"/>
        </w:rPr>
        <w:t xml:space="preserve"> </w:t>
      </w:r>
      <w:r>
        <w:t>perangkingan</w:t>
      </w:r>
      <w:r>
        <w:rPr>
          <w:lang w:val="en-US"/>
        </w:rPr>
        <w:t xml:space="preserve"> </w:t>
      </w:r>
      <w:r>
        <w:t>nilai</w:t>
      </w:r>
      <w:r>
        <w:rPr>
          <w:lang w:val="en-US"/>
        </w:rPr>
        <w:t xml:space="preserve"> </w:t>
      </w:r>
      <w:r>
        <w:t>akhir</w:t>
      </w:r>
      <w:r>
        <w:rPr>
          <w:lang w:val="en-US"/>
        </w:rPr>
        <w:t xml:space="preserve"> </w:t>
      </w:r>
      <w:r>
        <w:t>dari profile</w:t>
      </w:r>
      <w:r>
        <w:rPr>
          <w:lang w:val="en-US"/>
        </w:rPr>
        <w:t xml:space="preserve"> </w:t>
      </w:r>
      <w:r>
        <w:t>matching dapat</w:t>
      </w:r>
      <w:r>
        <w:rPr>
          <w:lang w:val="en-US"/>
        </w:rPr>
        <w:t xml:space="preserve"> </w:t>
      </w:r>
      <w:r>
        <w:t>dilihat pada Gambar 2.</w:t>
      </w:r>
    </w:p>
    <w:p w14:paraId="05266045">
      <w:pPr>
        <w:pStyle w:val="6"/>
        <w:spacing w:before="60" w:line="276" w:lineRule="auto"/>
        <w:ind w:left="430" w:leftChars="0" w:right="142" w:firstLine="395"/>
        <w:jc w:val="both"/>
      </w:pPr>
      <w:r>
        <w:t>Hasil yang didapatkan dari pengujian ini memiliki nilai sama dengan perhitungan manual, sehingga pengujian dari implementasi modul sistem pendukung</w:t>
      </w:r>
      <w:r>
        <w:rPr>
          <w:lang w:val="en-US"/>
        </w:rPr>
        <w:t xml:space="preserve"> </w:t>
      </w:r>
      <w:r>
        <w:t>keputusan pada sistem</w:t>
      </w:r>
      <w:r>
        <w:rPr>
          <w:lang w:val="en-US"/>
        </w:rPr>
        <w:t xml:space="preserve"> </w:t>
      </w:r>
      <w:r>
        <w:t>dapat</w:t>
      </w:r>
      <w:r>
        <w:rPr>
          <w:lang w:val="en-US"/>
        </w:rPr>
        <w:t xml:space="preserve"> </w:t>
      </w:r>
      <w:r>
        <w:t>terbukti</w:t>
      </w:r>
      <w:r>
        <w:rPr>
          <w:lang w:val="en-US"/>
        </w:rPr>
        <w:t xml:space="preserve"> </w:t>
      </w:r>
      <w:r>
        <w:t>valid</w:t>
      </w:r>
      <w:r>
        <w:rPr>
          <w:lang w:val="en-US"/>
        </w:rPr>
        <w:t xml:space="preserve"> </w:t>
      </w:r>
      <w:r>
        <w:t>dan</w:t>
      </w:r>
      <w:r>
        <w:rPr>
          <w:lang w:val="en-US"/>
        </w:rPr>
        <w:t xml:space="preserve"> </w:t>
      </w:r>
      <w:r>
        <w:t>layak</w:t>
      </w:r>
      <w:r>
        <w:rPr>
          <w:lang w:val="en-US"/>
        </w:rPr>
        <w:t xml:space="preserve"> </w:t>
      </w:r>
      <w:r>
        <w:t>digunakan</w:t>
      </w:r>
      <w:r>
        <w:rPr>
          <w:lang w:val="en-US"/>
        </w:rPr>
        <w:t xml:space="preserve"> </w:t>
      </w:r>
      <w:r>
        <w:t>untuk</w:t>
      </w:r>
      <w:r>
        <w:rPr>
          <w:lang w:val="en-US"/>
        </w:rPr>
        <w:t xml:space="preserve"> </w:t>
      </w:r>
      <w:r>
        <w:t>mendukung</w:t>
      </w:r>
      <w:r>
        <w:rPr>
          <w:lang w:val="en-US"/>
        </w:rPr>
        <w:t xml:space="preserve"> </w:t>
      </w:r>
      <w:r>
        <w:t>pengambilan</w:t>
      </w:r>
      <w:r>
        <w:rPr>
          <w:lang w:val="en-US"/>
        </w:rPr>
        <w:t xml:space="preserve"> </w:t>
      </w:r>
      <w:r>
        <w:rPr>
          <w:spacing w:val="-2"/>
        </w:rPr>
        <w:t>keputusan</w:t>
      </w:r>
      <w:r>
        <w:rPr>
          <w:spacing w:val="-2"/>
          <w:lang w:val="en-US"/>
        </w:rPr>
        <w:t xml:space="preserve"> </w:t>
      </w:r>
      <w:r>
        <w:t>penentuan</w:t>
      </w:r>
      <w:r>
        <w:rPr>
          <w:lang w:val="en-US"/>
        </w:rPr>
        <w:t>　</w:t>
      </w:r>
      <w:r>
        <w:t>lokasi</w:t>
      </w:r>
      <w:r>
        <w:rPr>
          <w:lang w:val="en-US"/>
        </w:rPr>
        <w:t xml:space="preserve"> </w:t>
      </w:r>
      <w:r>
        <w:t>praktek</w:t>
      </w:r>
      <w:r>
        <w:rPr>
          <w:lang w:val="en-US"/>
        </w:rPr>
        <w:t xml:space="preserve"> </w:t>
      </w:r>
      <w:r>
        <w:t>kerja</w:t>
      </w:r>
      <w:r>
        <w:rPr>
          <w:lang w:val="en-US"/>
        </w:rPr>
        <w:t xml:space="preserve"> </w:t>
      </w:r>
      <w:r>
        <w:t>lapangan</w:t>
      </w:r>
      <w:r>
        <w:rPr>
          <w:lang w:val="en-US"/>
        </w:rPr>
        <w:t xml:space="preserve"> </w:t>
      </w:r>
      <w:r>
        <w:t>mahasiswa</w:t>
      </w:r>
      <w:r>
        <w:rPr>
          <w:lang w:val="en-US"/>
        </w:rPr>
        <w:t xml:space="preserve"> </w:t>
      </w:r>
      <w:r>
        <w:t>manajemen</w:t>
      </w:r>
      <w:r>
        <w:rPr>
          <w:lang w:val="en-US"/>
        </w:rPr>
        <w:t xml:space="preserve"> </w:t>
      </w:r>
      <w:r>
        <w:t>informatika</w:t>
      </w:r>
      <w:r>
        <w:rPr>
          <w:lang w:val="en-US"/>
        </w:rPr>
        <w:t xml:space="preserve"> </w:t>
      </w:r>
      <w:r>
        <w:t>politeknik terpikat sambas.</w:t>
      </w:r>
    </w:p>
    <w:p w14:paraId="2EA7F12C">
      <w:pPr>
        <w:pStyle w:val="6"/>
        <w:spacing w:before="89" w:line="276" w:lineRule="auto"/>
        <w:ind w:left="400" w:leftChars="0"/>
        <w:rPr>
          <w:sz w:val="20"/>
        </w:rPr>
      </w:pPr>
      <w:r>
        <w:rPr>
          <w:sz w:val="20"/>
        </w:rPr>
        <w:drawing>
          <wp:anchor distT="0" distB="0" distL="0" distR="0" simplePos="0" relativeHeight="251659264" behindDoc="1" locked="0" layoutInCell="1" allowOverlap="1">
            <wp:simplePos x="0" y="0"/>
            <wp:positionH relativeFrom="page">
              <wp:posOffset>1468755</wp:posOffset>
            </wp:positionH>
            <wp:positionV relativeFrom="paragraph">
              <wp:posOffset>217805</wp:posOffset>
            </wp:positionV>
            <wp:extent cx="4777105" cy="2607945"/>
            <wp:effectExtent l="0" t="0" r="0" b="0"/>
            <wp:wrapTopAndBottom/>
            <wp:docPr id="1030" name="Image 10"/>
            <wp:cNvGraphicFramePr/>
            <a:graphic xmlns:a="http://schemas.openxmlformats.org/drawingml/2006/main">
              <a:graphicData uri="http://schemas.openxmlformats.org/drawingml/2006/picture">
                <pic:pic xmlns:pic="http://schemas.openxmlformats.org/drawingml/2006/picture">
                  <pic:nvPicPr>
                    <pic:cNvPr id="1030" name="Image 10"/>
                    <pic:cNvPicPr/>
                  </pic:nvPicPr>
                  <pic:blipFill>
                    <a:blip r:embed="rId20" cstate="print"/>
                    <a:srcRect/>
                    <a:stretch>
                      <a:fillRect/>
                    </a:stretch>
                  </pic:blipFill>
                  <pic:spPr>
                    <a:xfrm>
                      <a:off x="0" y="0"/>
                      <a:ext cx="4776929" cy="2607945"/>
                    </a:xfrm>
                    <a:prstGeom prst="rect">
                      <a:avLst/>
                    </a:prstGeom>
                  </pic:spPr>
                </pic:pic>
              </a:graphicData>
            </a:graphic>
          </wp:anchor>
        </w:drawing>
      </w:r>
    </w:p>
    <w:p w14:paraId="2C87F1F7">
      <w:pPr>
        <w:spacing w:before="128"/>
        <w:ind w:left="31" w:right="167" w:firstLine="0"/>
        <w:jc w:val="center"/>
        <w:rPr>
          <w:sz w:val="22"/>
        </w:rPr>
      </w:pPr>
      <w:r>
        <w:rPr>
          <w:b/>
          <w:sz w:val="22"/>
        </w:rPr>
        <w:t>Gambar2.</w:t>
      </w:r>
      <w:r>
        <w:rPr>
          <w:sz w:val="22"/>
        </w:rPr>
        <w:t>Hasilnilaicoredansecondaryfactorpada</w:t>
      </w:r>
      <w:r>
        <w:rPr>
          <w:spacing w:val="-2"/>
          <w:sz w:val="22"/>
        </w:rPr>
        <w:t>sistem</w:t>
      </w:r>
    </w:p>
    <w:p w14:paraId="233436BA">
      <w:pPr>
        <w:spacing w:before="122"/>
        <w:ind w:left="0" w:right="169" w:firstLine="0"/>
        <w:jc w:val="center"/>
        <w:rPr>
          <w:sz w:val="22"/>
        </w:rPr>
      </w:pPr>
      <w:r>
        <w:rPr>
          <w:b/>
          <w:sz w:val="22"/>
        </w:rPr>
        <w:t>Tabel9</w:t>
      </w:r>
      <w:r>
        <w:rPr>
          <w:sz w:val="22"/>
        </w:rPr>
        <w:t>Hasilakhir</w:t>
      </w:r>
      <w:r>
        <w:rPr>
          <w:spacing w:val="-2"/>
          <w:sz w:val="22"/>
        </w:rPr>
        <w:t>perangkingan</w:t>
      </w:r>
    </w:p>
    <w:p w14:paraId="31BB28A0">
      <w:pPr>
        <w:pStyle w:val="6"/>
        <w:spacing w:before="10"/>
        <w:rPr>
          <w:sz w:val="10"/>
        </w:rPr>
      </w:pPr>
    </w:p>
    <w:tbl>
      <w:tblPr>
        <w:tblStyle w:val="5"/>
        <w:tblW w:w="0" w:type="auto"/>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3"/>
        <w:gridCol w:w="2854"/>
        <w:gridCol w:w="939"/>
        <w:gridCol w:w="972"/>
        <w:gridCol w:w="893"/>
        <w:gridCol w:w="896"/>
        <w:gridCol w:w="1047"/>
        <w:gridCol w:w="656"/>
      </w:tblGrid>
      <w:tr w14:paraId="65C297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23" w:type="dxa"/>
            <w:vMerge w:val="restart"/>
            <w:shd w:val="clear" w:color="auto" w:fill="F2F2F2"/>
          </w:tcPr>
          <w:p w14:paraId="47CF7139">
            <w:pPr>
              <w:pStyle w:val="21"/>
              <w:spacing w:before="113" w:line="240" w:lineRule="auto"/>
              <w:ind w:left="136"/>
              <w:jc w:val="left"/>
              <w:rPr>
                <w:sz w:val="20"/>
              </w:rPr>
            </w:pPr>
            <w:r>
              <w:rPr>
                <w:spacing w:val="-5"/>
                <w:sz w:val="20"/>
              </w:rPr>
              <w:t>No</w:t>
            </w:r>
          </w:p>
        </w:tc>
        <w:tc>
          <w:tcPr>
            <w:tcW w:w="2854" w:type="dxa"/>
            <w:vMerge w:val="restart"/>
            <w:shd w:val="clear" w:color="auto" w:fill="F2F2F2"/>
          </w:tcPr>
          <w:p w14:paraId="02852DC7">
            <w:pPr>
              <w:pStyle w:val="21"/>
              <w:spacing w:before="113" w:line="240" w:lineRule="auto"/>
              <w:ind w:left="566"/>
              <w:jc w:val="left"/>
              <w:rPr>
                <w:sz w:val="20"/>
              </w:rPr>
            </w:pPr>
            <w:r>
              <w:rPr>
                <w:sz w:val="20"/>
              </w:rPr>
              <w:t>PESERTA</w:t>
            </w:r>
            <w:r>
              <w:rPr>
                <w:spacing w:val="-2"/>
                <w:sz w:val="20"/>
              </w:rPr>
              <w:t>SELEKSI</w:t>
            </w:r>
          </w:p>
        </w:tc>
        <w:tc>
          <w:tcPr>
            <w:tcW w:w="3700" w:type="dxa"/>
            <w:gridSpan w:val="4"/>
            <w:shd w:val="clear" w:color="auto" w:fill="F2F2F2"/>
          </w:tcPr>
          <w:p w14:paraId="5A63AB77">
            <w:pPr>
              <w:pStyle w:val="21"/>
              <w:ind w:left="1130"/>
              <w:jc w:val="left"/>
              <w:rPr>
                <w:sz w:val="20"/>
              </w:rPr>
            </w:pPr>
            <w:r>
              <w:rPr>
                <w:sz w:val="20"/>
              </w:rPr>
              <w:t>NilaiTotal</w:t>
            </w:r>
            <w:r>
              <w:rPr>
                <w:spacing w:val="-2"/>
                <w:sz w:val="20"/>
              </w:rPr>
              <w:t>Aspek</w:t>
            </w:r>
          </w:p>
        </w:tc>
        <w:tc>
          <w:tcPr>
            <w:tcW w:w="1047" w:type="dxa"/>
            <w:vMerge w:val="restart"/>
            <w:shd w:val="clear" w:color="auto" w:fill="F2F2F2"/>
          </w:tcPr>
          <w:p w14:paraId="6BF6627C">
            <w:pPr>
              <w:pStyle w:val="21"/>
              <w:spacing w:before="113" w:line="240" w:lineRule="auto"/>
              <w:ind w:left="52"/>
              <w:jc w:val="left"/>
              <w:rPr>
                <w:sz w:val="20"/>
              </w:rPr>
            </w:pPr>
            <w:r>
              <w:rPr>
                <w:sz w:val="20"/>
              </w:rPr>
              <w:t>Hasil</w:t>
            </w:r>
            <w:r>
              <w:rPr>
                <w:spacing w:val="-2"/>
                <w:sz w:val="20"/>
              </w:rPr>
              <w:t>Akhir</w:t>
            </w:r>
          </w:p>
        </w:tc>
        <w:tc>
          <w:tcPr>
            <w:tcW w:w="656" w:type="dxa"/>
            <w:vMerge w:val="restart"/>
            <w:shd w:val="clear" w:color="auto" w:fill="F2F2F2"/>
          </w:tcPr>
          <w:p w14:paraId="047EFDAA">
            <w:pPr>
              <w:pStyle w:val="21"/>
              <w:spacing w:before="113" w:line="240" w:lineRule="auto"/>
              <w:ind w:left="114"/>
              <w:jc w:val="left"/>
              <w:rPr>
                <w:sz w:val="20"/>
              </w:rPr>
            </w:pPr>
            <w:r>
              <w:rPr>
                <w:spacing w:val="-4"/>
                <w:sz w:val="20"/>
              </w:rPr>
              <w:t>Rank</w:t>
            </w:r>
          </w:p>
        </w:tc>
      </w:tr>
      <w:tr w14:paraId="4DE78D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23" w:type="dxa"/>
            <w:vMerge w:val="continue"/>
            <w:tcBorders>
              <w:top w:val="nil"/>
            </w:tcBorders>
            <w:shd w:val="clear" w:color="auto" w:fill="F2F2F2"/>
          </w:tcPr>
          <w:p w14:paraId="41C39EF5">
            <w:pPr>
              <w:rPr>
                <w:sz w:val="2"/>
                <w:szCs w:val="2"/>
              </w:rPr>
            </w:pPr>
          </w:p>
        </w:tc>
        <w:tc>
          <w:tcPr>
            <w:tcW w:w="2854" w:type="dxa"/>
            <w:vMerge w:val="continue"/>
            <w:tcBorders>
              <w:top w:val="nil"/>
            </w:tcBorders>
            <w:shd w:val="clear" w:color="auto" w:fill="F2F2F2"/>
          </w:tcPr>
          <w:p w14:paraId="550422CD">
            <w:pPr>
              <w:rPr>
                <w:sz w:val="2"/>
                <w:szCs w:val="2"/>
              </w:rPr>
            </w:pPr>
          </w:p>
        </w:tc>
        <w:tc>
          <w:tcPr>
            <w:tcW w:w="939" w:type="dxa"/>
            <w:shd w:val="clear" w:color="auto" w:fill="F2F2F2"/>
          </w:tcPr>
          <w:p w14:paraId="446AA01E">
            <w:pPr>
              <w:pStyle w:val="21"/>
              <w:rPr>
                <w:sz w:val="20"/>
              </w:rPr>
            </w:pPr>
            <w:r>
              <w:rPr>
                <w:sz w:val="20"/>
              </w:rPr>
              <w:t>NKM</w:t>
            </w:r>
            <w:r>
              <w:rPr>
                <w:spacing w:val="-5"/>
                <w:sz w:val="20"/>
              </w:rPr>
              <w:t>20%</w:t>
            </w:r>
          </w:p>
        </w:tc>
        <w:tc>
          <w:tcPr>
            <w:tcW w:w="972" w:type="dxa"/>
            <w:shd w:val="clear" w:color="auto" w:fill="F2F2F2"/>
          </w:tcPr>
          <w:p w14:paraId="17D9F9D7">
            <w:pPr>
              <w:pStyle w:val="21"/>
              <w:ind w:left="12" w:right="1"/>
              <w:rPr>
                <w:sz w:val="20"/>
              </w:rPr>
            </w:pPr>
            <w:r>
              <w:rPr>
                <w:sz w:val="20"/>
              </w:rPr>
              <w:t>NA</w:t>
            </w:r>
            <w:r>
              <w:rPr>
                <w:spacing w:val="-5"/>
                <w:sz w:val="20"/>
              </w:rPr>
              <w:t>30%</w:t>
            </w:r>
          </w:p>
        </w:tc>
        <w:tc>
          <w:tcPr>
            <w:tcW w:w="893" w:type="dxa"/>
            <w:shd w:val="clear" w:color="auto" w:fill="F2F2F2"/>
          </w:tcPr>
          <w:p w14:paraId="43BFD2E6">
            <w:pPr>
              <w:pStyle w:val="21"/>
              <w:ind w:left="11"/>
              <w:rPr>
                <w:sz w:val="20"/>
              </w:rPr>
            </w:pPr>
            <w:r>
              <w:rPr>
                <w:sz w:val="20"/>
              </w:rPr>
              <w:t>NK</w:t>
            </w:r>
            <w:r>
              <w:rPr>
                <w:spacing w:val="-5"/>
                <w:sz w:val="20"/>
              </w:rPr>
              <w:t>30%</w:t>
            </w:r>
          </w:p>
        </w:tc>
        <w:tc>
          <w:tcPr>
            <w:tcW w:w="896" w:type="dxa"/>
            <w:shd w:val="clear" w:color="auto" w:fill="F2F2F2"/>
          </w:tcPr>
          <w:p w14:paraId="2FB94D0C">
            <w:pPr>
              <w:pStyle w:val="21"/>
              <w:rPr>
                <w:sz w:val="20"/>
              </w:rPr>
            </w:pPr>
            <w:r>
              <w:rPr>
                <w:sz w:val="20"/>
              </w:rPr>
              <w:t>NBK</w:t>
            </w:r>
            <w:r>
              <w:rPr>
                <w:spacing w:val="-5"/>
                <w:sz w:val="20"/>
              </w:rPr>
              <w:t>20%</w:t>
            </w:r>
          </w:p>
        </w:tc>
        <w:tc>
          <w:tcPr>
            <w:tcW w:w="1047" w:type="dxa"/>
            <w:vMerge w:val="continue"/>
            <w:tcBorders>
              <w:top w:val="nil"/>
            </w:tcBorders>
            <w:shd w:val="clear" w:color="auto" w:fill="F2F2F2"/>
          </w:tcPr>
          <w:p w14:paraId="52E88031">
            <w:pPr>
              <w:rPr>
                <w:sz w:val="2"/>
                <w:szCs w:val="2"/>
              </w:rPr>
            </w:pPr>
          </w:p>
        </w:tc>
        <w:tc>
          <w:tcPr>
            <w:tcW w:w="656" w:type="dxa"/>
            <w:vMerge w:val="continue"/>
            <w:tcBorders>
              <w:top w:val="nil"/>
            </w:tcBorders>
            <w:shd w:val="clear" w:color="auto" w:fill="F2F2F2"/>
          </w:tcPr>
          <w:p w14:paraId="15F13630">
            <w:pPr>
              <w:rPr>
                <w:sz w:val="2"/>
                <w:szCs w:val="2"/>
              </w:rPr>
            </w:pPr>
          </w:p>
        </w:tc>
      </w:tr>
      <w:tr w14:paraId="18C94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23" w:type="dxa"/>
          </w:tcPr>
          <w:p w14:paraId="2D40D565">
            <w:pPr>
              <w:pStyle w:val="21"/>
              <w:ind w:left="3"/>
              <w:rPr>
                <w:sz w:val="20"/>
              </w:rPr>
            </w:pPr>
            <w:r>
              <w:rPr>
                <w:spacing w:val="-10"/>
                <w:sz w:val="20"/>
              </w:rPr>
              <w:t>1</w:t>
            </w:r>
          </w:p>
        </w:tc>
        <w:tc>
          <w:tcPr>
            <w:tcW w:w="2854" w:type="dxa"/>
          </w:tcPr>
          <w:p w14:paraId="7D67F3F3">
            <w:pPr>
              <w:pStyle w:val="21"/>
              <w:ind w:left="3" w:right="1"/>
              <w:rPr>
                <w:sz w:val="20"/>
              </w:rPr>
            </w:pPr>
            <w:r>
              <w:rPr>
                <w:sz w:val="20"/>
              </w:rPr>
              <w:t>AyuKurnia</w:t>
            </w:r>
            <w:r>
              <w:rPr>
                <w:spacing w:val="-2"/>
                <w:sz w:val="20"/>
              </w:rPr>
              <w:t>Asyiah</w:t>
            </w:r>
          </w:p>
        </w:tc>
        <w:tc>
          <w:tcPr>
            <w:tcW w:w="939" w:type="dxa"/>
          </w:tcPr>
          <w:p w14:paraId="0DF9E978">
            <w:pPr>
              <w:pStyle w:val="21"/>
              <w:ind w:right="1"/>
              <w:rPr>
                <w:sz w:val="20"/>
              </w:rPr>
            </w:pPr>
            <w:r>
              <w:rPr>
                <w:spacing w:val="-4"/>
                <w:sz w:val="20"/>
              </w:rPr>
              <w:t>5,50</w:t>
            </w:r>
          </w:p>
        </w:tc>
        <w:tc>
          <w:tcPr>
            <w:tcW w:w="972" w:type="dxa"/>
          </w:tcPr>
          <w:p w14:paraId="7332BB64">
            <w:pPr>
              <w:pStyle w:val="21"/>
              <w:ind w:left="12"/>
              <w:rPr>
                <w:sz w:val="20"/>
              </w:rPr>
            </w:pPr>
            <w:r>
              <w:rPr>
                <w:spacing w:val="-4"/>
                <w:sz w:val="20"/>
              </w:rPr>
              <w:t>6,00</w:t>
            </w:r>
          </w:p>
        </w:tc>
        <w:tc>
          <w:tcPr>
            <w:tcW w:w="893" w:type="dxa"/>
          </w:tcPr>
          <w:p w14:paraId="61A83934">
            <w:pPr>
              <w:pStyle w:val="21"/>
              <w:ind w:left="11" w:right="1"/>
              <w:rPr>
                <w:sz w:val="20"/>
              </w:rPr>
            </w:pPr>
            <w:r>
              <w:rPr>
                <w:spacing w:val="-4"/>
                <w:sz w:val="20"/>
              </w:rPr>
              <w:t>5,80</w:t>
            </w:r>
          </w:p>
        </w:tc>
        <w:tc>
          <w:tcPr>
            <w:tcW w:w="896" w:type="dxa"/>
          </w:tcPr>
          <w:p w14:paraId="20CB6F93">
            <w:pPr>
              <w:pStyle w:val="21"/>
              <w:ind w:right="2"/>
              <w:rPr>
                <w:sz w:val="20"/>
              </w:rPr>
            </w:pPr>
            <w:r>
              <w:rPr>
                <w:spacing w:val="-4"/>
                <w:sz w:val="20"/>
              </w:rPr>
              <w:t>5,70</w:t>
            </w:r>
          </w:p>
        </w:tc>
        <w:tc>
          <w:tcPr>
            <w:tcW w:w="1047" w:type="dxa"/>
          </w:tcPr>
          <w:p w14:paraId="4FB08DD1">
            <w:pPr>
              <w:pStyle w:val="21"/>
              <w:ind w:left="4"/>
              <w:rPr>
                <w:sz w:val="20"/>
              </w:rPr>
            </w:pPr>
            <w:r>
              <w:rPr>
                <w:spacing w:val="-4"/>
                <w:sz w:val="20"/>
              </w:rPr>
              <w:t>5,78</w:t>
            </w:r>
          </w:p>
        </w:tc>
        <w:tc>
          <w:tcPr>
            <w:tcW w:w="656" w:type="dxa"/>
          </w:tcPr>
          <w:p w14:paraId="761A6C6D">
            <w:pPr>
              <w:pStyle w:val="21"/>
              <w:ind w:left="3"/>
              <w:rPr>
                <w:sz w:val="20"/>
              </w:rPr>
            </w:pPr>
            <w:r>
              <w:rPr>
                <w:spacing w:val="-10"/>
                <w:sz w:val="20"/>
              </w:rPr>
              <w:t>1</w:t>
            </w:r>
          </w:p>
        </w:tc>
      </w:tr>
      <w:tr w14:paraId="12ABC7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23" w:type="dxa"/>
          </w:tcPr>
          <w:p w14:paraId="124ABBA3">
            <w:pPr>
              <w:pStyle w:val="21"/>
              <w:ind w:left="3"/>
              <w:rPr>
                <w:sz w:val="20"/>
              </w:rPr>
            </w:pPr>
            <w:r>
              <w:rPr>
                <w:spacing w:val="-10"/>
                <w:sz w:val="20"/>
              </w:rPr>
              <w:t>2</w:t>
            </w:r>
          </w:p>
        </w:tc>
        <w:tc>
          <w:tcPr>
            <w:tcW w:w="2854" w:type="dxa"/>
          </w:tcPr>
          <w:p w14:paraId="3C6B0D8A">
            <w:pPr>
              <w:pStyle w:val="21"/>
              <w:ind w:left="4" w:right="1"/>
              <w:rPr>
                <w:sz w:val="20"/>
              </w:rPr>
            </w:pPr>
            <w:r>
              <w:rPr>
                <w:sz w:val="20"/>
              </w:rPr>
              <w:t>Christine</w:t>
            </w:r>
            <w:r>
              <w:rPr>
                <w:spacing w:val="-2"/>
                <w:sz w:val="20"/>
              </w:rPr>
              <w:t>Grace</w:t>
            </w:r>
          </w:p>
        </w:tc>
        <w:tc>
          <w:tcPr>
            <w:tcW w:w="939" w:type="dxa"/>
          </w:tcPr>
          <w:p w14:paraId="7493D4F4">
            <w:pPr>
              <w:pStyle w:val="21"/>
              <w:ind w:right="1"/>
              <w:rPr>
                <w:sz w:val="20"/>
              </w:rPr>
            </w:pPr>
            <w:r>
              <w:rPr>
                <w:spacing w:val="-4"/>
                <w:sz w:val="20"/>
              </w:rPr>
              <w:t>5,60</w:t>
            </w:r>
          </w:p>
        </w:tc>
        <w:tc>
          <w:tcPr>
            <w:tcW w:w="972" w:type="dxa"/>
          </w:tcPr>
          <w:p w14:paraId="051F817C">
            <w:pPr>
              <w:pStyle w:val="21"/>
              <w:ind w:left="12"/>
              <w:rPr>
                <w:sz w:val="20"/>
              </w:rPr>
            </w:pPr>
            <w:r>
              <w:rPr>
                <w:spacing w:val="-4"/>
                <w:sz w:val="20"/>
              </w:rPr>
              <w:t>5,70</w:t>
            </w:r>
          </w:p>
        </w:tc>
        <w:tc>
          <w:tcPr>
            <w:tcW w:w="893" w:type="dxa"/>
          </w:tcPr>
          <w:p w14:paraId="1CC1D0EB">
            <w:pPr>
              <w:pStyle w:val="21"/>
              <w:ind w:left="11" w:right="1"/>
              <w:rPr>
                <w:sz w:val="20"/>
              </w:rPr>
            </w:pPr>
            <w:r>
              <w:rPr>
                <w:spacing w:val="-4"/>
                <w:sz w:val="20"/>
              </w:rPr>
              <w:t>5,80</w:t>
            </w:r>
          </w:p>
        </w:tc>
        <w:tc>
          <w:tcPr>
            <w:tcW w:w="896" w:type="dxa"/>
          </w:tcPr>
          <w:p w14:paraId="1BBB00A1">
            <w:pPr>
              <w:pStyle w:val="21"/>
              <w:ind w:right="2"/>
              <w:rPr>
                <w:sz w:val="20"/>
              </w:rPr>
            </w:pPr>
            <w:r>
              <w:rPr>
                <w:spacing w:val="-4"/>
                <w:sz w:val="20"/>
              </w:rPr>
              <w:t>5,80</w:t>
            </w:r>
          </w:p>
        </w:tc>
        <w:tc>
          <w:tcPr>
            <w:tcW w:w="1047" w:type="dxa"/>
          </w:tcPr>
          <w:p w14:paraId="35FCE909">
            <w:pPr>
              <w:pStyle w:val="21"/>
              <w:ind w:left="4"/>
              <w:rPr>
                <w:sz w:val="20"/>
              </w:rPr>
            </w:pPr>
            <w:r>
              <w:rPr>
                <w:spacing w:val="-4"/>
                <w:sz w:val="20"/>
              </w:rPr>
              <w:t>5,73</w:t>
            </w:r>
          </w:p>
        </w:tc>
        <w:tc>
          <w:tcPr>
            <w:tcW w:w="656" w:type="dxa"/>
          </w:tcPr>
          <w:p w14:paraId="3A30E5CF">
            <w:pPr>
              <w:pStyle w:val="21"/>
              <w:ind w:left="3"/>
              <w:rPr>
                <w:sz w:val="20"/>
              </w:rPr>
            </w:pPr>
            <w:r>
              <w:rPr>
                <w:spacing w:val="-10"/>
                <w:sz w:val="20"/>
              </w:rPr>
              <w:t>2</w:t>
            </w:r>
          </w:p>
        </w:tc>
      </w:tr>
      <w:tr w14:paraId="34A6E4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523" w:type="dxa"/>
          </w:tcPr>
          <w:p w14:paraId="47CE4E99">
            <w:pPr>
              <w:pStyle w:val="21"/>
              <w:ind w:left="3"/>
              <w:rPr>
                <w:sz w:val="20"/>
              </w:rPr>
            </w:pPr>
            <w:r>
              <w:rPr>
                <w:spacing w:val="-10"/>
                <w:sz w:val="20"/>
              </w:rPr>
              <w:t>3</w:t>
            </w:r>
          </w:p>
        </w:tc>
        <w:tc>
          <w:tcPr>
            <w:tcW w:w="2854" w:type="dxa"/>
          </w:tcPr>
          <w:p w14:paraId="12411CD8">
            <w:pPr>
              <w:pStyle w:val="21"/>
              <w:ind w:left="3" w:right="2"/>
              <w:rPr>
                <w:sz w:val="20"/>
              </w:rPr>
            </w:pPr>
            <w:r>
              <w:rPr>
                <w:spacing w:val="-4"/>
                <w:sz w:val="20"/>
              </w:rPr>
              <w:t>Elna</w:t>
            </w:r>
          </w:p>
        </w:tc>
        <w:tc>
          <w:tcPr>
            <w:tcW w:w="939" w:type="dxa"/>
          </w:tcPr>
          <w:p w14:paraId="0F5786E3">
            <w:pPr>
              <w:pStyle w:val="21"/>
              <w:ind w:right="1"/>
              <w:rPr>
                <w:sz w:val="20"/>
              </w:rPr>
            </w:pPr>
            <w:r>
              <w:rPr>
                <w:spacing w:val="-4"/>
                <w:sz w:val="20"/>
              </w:rPr>
              <w:t>5,55</w:t>
            </w:r>
          </w:p>
        </w:tc>
        <w:tc>
          <w:tcPr>
            <w:tcW w:w="972" w:type="dxa"/>
          </w:tcPr>
          <w:p w14:paraId="091496CD">
            <w:pPr>
              <w:pStyle w:val="21"/>
              <w:ind w:left="12"/>
              <w:rPr>
                <w:sz w:val="20"/>
              </w:rPr>
            </w:pPr>
            <w:r>
              <w:rPr>
                <w:spacing w:val="-4"/>
                <w:sz w:val="20"/>
              </w:rPr>
              <w:t>5,30</w:t>
            </w:r>
          </w:p>
        </w:tc>
        <w:tc>
          <w:tcPr>
            <w:tcW w:w="893" w:type="dxa"/>
          </w:tcPr>
          <w:p w14:paraId="1E7D2055">
            <w:pPr>
              <w:pStyle w:val="21"/>
              <w:ind w:left="11" w:right="1"/>
              <w:rPr>
                <w:sz w:val="20"/>
              </w:rPr>
            </w:pPr>
            <w:r>
              <w:rPr>
                <w:spacing w:val="-4"/>
                <w:sz w:val="20"/>
              </w:rPr>
              <w:t>6,00</w:t>
            </w:r>
          </w:p>
        </w:tc>
        <w:tc>
          <w:tcPr>
            <w:tcW w:w="896" w:type="dxa"/>
          </w:tcPr>
          <w:p w14:paraId="4858111A">
            <w:pPr>
              <w:pStyle w:val="21"/>
              <w:ind w:right="2"/>
              <w:rPr>
                <w:sz w:val="20"/>
              </w:rPr>
            </w:pPr>
            <w:r>
              <w:rPr>
                <w:spacing w:val="-4"/>
                <w:sz w:val="20"/>
              </w:rPr>
              <w:t>5,35</w:t>
            </w:r>
          </w:p>
        </w:tc>
        <w:tc>
          <w:tcPr>
            <w:tcW w:w="1047" w:type="dxa"/>
          </w:tcPr>
          <w:p w14:paraId="1DA22C9A">
            <w:pPr>
              <w:pStyle w:val="21"/>
              <w:ind w:left="4"/>
              <w:rPr>
                <w:sz w:val="20"/>
              </w:rPr>
            </w:pPr>
            <w:r>
              <w:rPr>
                <w:spacing w:val="-4"/>
                <w:sz w:val="20"/>
              </w:rPr>
              <w:t>5,57</w:t>
            </w:r>
          </w:p>
        </w:tc>
        <w:tc>
          <w:tcPr>
            <w:tcW w:w="656" w:type="dxa"/>
          </w:tcPr>
          <w:p w14:paraId="17D81AD6">
            <w:pPr>
              <w:pStyle w:val="21"/>
              <w:ind w:left="3"/>
              <w:rPr>
                <w:sz w:val="20"/>
              </w:rPr>
            </w:pPr>
            <w:r>
              <w:rPr>
                <w:spacing w:val="-10"/>
                <w:sz w:val="20"/>
              </w:rPr>
              <w:t>3</w:t>
            </w:r>
          </w:p>
        </w:tc>
      </w:tr>
      <w:tr w14:paraId="23E776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23" w:type="dxa"/>
          </w:tcPr>
          <w:p w14:paraId="5348B8F9">
            <w:pPr>
              <w:pStyle w:val="21"/>
              <w:ind w:left="3"/>
              <w:rPr>
                <w:sz w:val="20"/>
              </w:rPr>
            </w:pPr>
            <w:r>
              <w:rPr>
                <w:spacing w:val="-10"/>
                <w:sz w:val="20"/>
              </w:rPr>
              <w:t>4</w:t>
            </w:r>
          </w:p>
        </w:tc>
        <w:tc>
          <w:tcPr>
            <w:tcW w:w="2854" w:type="dxa"/>
          </w:tcPr>
          <w:p w14:paraId="678E72BD">
            <w:pPr>
              <w:pStyle w:val="21"/>
              <w:ind w:left="4" w:right="1"/>
              <w:rPr>
                <w:sz w:val="20"/>
              </w:rPr>
            </w:pPr>
            <w:r>
              <w:rPr>
                <w:spacing w:val="-2"/>
                <w:sz w:val="20"/>
              </w:rPr>
              <w:t>Fatimah</w:t>
            </w:r>
          </w:p>
        </w:tc>
        <w:tc>
          <w:tcPr>
            <w:tcW w:w="939" w:type="dxa"/>
          </w:tcPr>
          <w:p w14:paraId="33A5C5BE">
            <w:pPr>
              <w:pStyle w:val="21"/>
              <w:ind w:right="1"/>
              <w:rPr>
                <w:sz w:val="20"/>
              </w:rPr>
            </w:pPr>
            <w:r>
              <w:rPr>
                <w:spacing w:val="-4"/>
                <w:sz w:val="20"/>
              </w:rPr>
              <w:t>5,20</w:t>
            </w:r>
          </w:p>
        </w:tc>
        <w:tc>
          <w:tcPr>
            <w:tcW w:w="972" w:type="dxa"/>
          </w:tcPr>
          <w:p w14:paraId="22F48ECD">
            <w:pPr>
              <w:pStyle w:val="21"/>
              <w:ind w:left="12"/>
              <w:rPr>
                <w:sz w:val="20"/>
              </w:rPr>
            </w:pPr>
            <w:r>
              <w:rPr>
                <w:spacing w:val="-4"/>
                <w:sz w:val="20"/>
              </w:rPr>
              <w:t>5,20</w:t>
            </w:r>
          </w:p>
        </w:tc>
        <w:tc>
          <w:tcPr>
            <w:tcW w:w="893" w:type="dxa"/>
          </w:tcPr>
          <w:p w14:paraId="34E1DCC7">
            <w:pPr>
              <w:pStyle w:val="21"/>
              <w:ind w:left="11" w:right="1"/>
              <w:rPr>
                <w:sz w:val="20"/>
              </w:rPr>
            </w:pPr>
            <w:r>
              <w:rPr>
                <w:spacing w:val="-4"/>
                <w:sz w:val="20"/>
              </w:rPr>
              <w:t>5,20</w:t>
            </w:r>
          </w:p>
        </w:tc>
        <w:tc>
          <w:tcPr>
            <w:tcW w:w="896" w:type="dxa"/>
          </w:tcPr>
          <w:p w14:paraId="6CBE61A8">
            <w:pPr>
              <w:pStyle w:val="21"/>
              <w:ind w:right="2"/>
              <w:rPr>
                <w:sz w:val="20"/>
              </w:rPr>
            </w:pPr>
            <w:r>
              <w:rPr>
                <w:spacing w:val="-4"/>
                <w:sz w:val="20"/>
              </w:rPr>
              <w:t>5,20</w:t>
            </w:r>
          </w:p>
        </w:tc>
        <w:tc>
          <w:tcPr>
            <w:tcW w:w="1047" w:type="dxa"/>
          </w:tcPr>
          <w:p w14:paraId="48331182">
            <w:pPr>
              <w:pStyle w:val="21"/>
              <w:ind w:left="4"/>
              <w:rPr>
                <w:sz w:val="20"/>
              </w:rPr>
            </w:pPr>
            <w:r>
              <w:rPr>
                <w:spacing w:val="-4"/>
                <w:sz w:val="20"/>
              </w:rPr>
              <w:t>5,20</w:t>
            </w:r>
          </w:p>
        </w:tc>
        <w:tc>
          <w:tcPr>
            <w:tcW w:w="656" w:type="dxa"/>
          </w:tcPr>
          <w:p w14:paraId="6BCA92C1">
            <w:pPr>
              <w:pStyle w:val="21"/>
              <w:ind w:left="3"/>
              <w:rPr>
                <w:sz w:val="20"/>
              </w:rPr>
            </w:pPr>
            <w:r>
              <w:rPr>
                <w:spacing w:val="-10"/>
                <w:sz w:val="20"/>
              </w:rPr>
              <w:t>5</w:t>
            </w:r>
          </w:p>
        </w:tc>
      </w:tr>
      <w:tr w14:paraId="3BFB4B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523" w:type="dxa"/>
          </w:tcPr>
          <w:p w14:paraId="003CEB27">
            <w:pPr>
              <w:pStyle w:val="21"/>
              <w:ind w:left="3"/>
              <w:rPr>
                <w:sz w:val="20"/>
              </w:rPr>
            </w:pPr>
            <w:r>
              <w:rPr>
                <w:spacing w:val="-10"/>
                <w:sz w:val="20"/>
              </w:rPr>
              <w:t>5</w:t>
            </w:r>
          </w:p>
        </w:tc>
        <w:tc>
          <w:tcPr>
            <w:tcW w:w="2854" w:type="dxa"/>
          </w:tcPr>
          <w:p w14:paraId="2EE61C78">
            <w:pPr>
              <w:pStyle w:val="21"/>
              <w:ind w:left="3" w:right="4"/>
              <w:rPr>
                <w:sz w:val="20"/>
              </w:rPr>
            </w:pPr>
            <w:r>
              <w:rPr>
                <w:sz w:val="20"/>
              </w:rPr>
              <w:t>Frank</w:t>
            </w:r>
            <w:r>
              <w:rPr>
                <w:spacing w:val="-2"/>
                <w:sz w:val="20"/>
              </w:rPr>
              <w:t>Bergsma</w:t>
            </w:r>
          </w:p>
        </w:tc>
        <w:tc>
          <w:tcPr>
            <w:tcW w:w="939" w:type="dxa"/>
          </w:tcPr>
          <w:p w14:paraId="1FCD167C">
            <w:pPr>
              <w:pStyle w:val="21"/>
              <w:ind w:right="1"/>
              <w:rPr>
                <w:sz w:val="20"/>
              </w:rPr>
            </w:pPr>
            <w:r>
              <w:rPr>
                <w:spacing w:val="-4"/>
                <w:sz w:val="20"/>
              </w:rPr>
              <w:t>5,30</w:t>
            </w:r>
          </w:p>
        </w:tc>
        <w:tc>
          <w:tcPr>
            <w:tcW w:w="972" w:type="dxa"/>
          </w:tcPr>
          <w:p w14:paraId="14867F8F">
            <w:pPr>
              <w:pStyle w:val="21"/>
              <w:ind w:left="12"/>
              <w:rPr>
                <w:sz w:val="20"/>
              </w:rPr>
            </w:pPr>
            <w:r>
              <w:rPr>
                <w:spacing w:val="-4"/>
                <w:sz w:val="20"/>
              </w:rPr>
              <w:t>5,00</w:t>
            </w:r>
          </w:p>
        </w:tc>
        <w:tc>
          <w:tcPr>
            <w:tcW w:w="893" w:type="dxa"/>
          </w:tcPr>
          <w:p w14:paraId="411BF90B">
            <w:pPr>
              <w:pStyle w:val="21"/>
              <w:ind w:left="11" w:right="1"/>
              <w:rPr>
                <w:sz w:val="20"/>
              </w:rPr>
            </w:pPr>
            <w:r>
              <w:rPr>
                <w:spacing w:val="-4"/>
                <w:sz w:val="20"/>
              </w:rPr>
              <w:t>6,00</w:t>
            </w:r>
          </w:p>
        </w:tc>
        <w:tc>
          <w:tcPr>
            <w:tcW w:w="896" w:type="dxa"/>
          </w:tcPr>
          <w:p w14:paraId="1C6C07B4">
            <w:pPr>
              <w:pStyle w:val="21"/>
              <w:ind w:right="2"/>
              <w:rPr>
                <w:sz w:val="20"/>
              </w:rPr>
            </w:pPr>
            <w:r>
              <w:rPr>
                <w:spacing w:val="-4"/>
                <w:sz w:val="20"/>
              </w:rPr>
              <w:t>5,80</w:t>
            </w:r>
          </w:p>
        </w:tc>
        <w:tc>
          <w:tcPr>
            <w:tcW w:w="1047" w:type="dxa"/>
          </w:tcPr>
          <w:p w14:paraId="07077869">
            <w:pPr>
              <w:pStyle w:val="21"/>
              <w:ind w:left="4"/>
              <w:rPr>
                <w:sz w:val="20"/>
              </w:rPr>
            </w:pPr>
            <w:r>
              <w:rPr>
                <w:spacing w:val="-4"/>
                <w:sz w:val="20"/>
              </w:rPr>
              <w:t>5,52</w:t>
            </w:r>
          </w:p>
        </w:tc>
        <w:tc>
          <w:tcPr>
            <w:tcW w:w="656" w:type="dxa"/>
          </w:tcPr>
          <w:p w14:paraId="4A68E197">
            <w:pPr>
              <w:pStyle w:val="21"/>
              <w:ind w:left="3"/>
              <w:rPr>
                <w:sz w:val="20"/>
              </w:rPr>
            </w:pPr>
            <w:r>
              <w:rPr>
                <w:spacing w:val="-10"/>
                <w:sz w:val="20"/>
              </w:rPr>
              <w:t>4</w:t>
            </w:r>
          </w:p>
        </w:tc>
      </w:tr>
    </w:tbl>
    <w:p w14:paraId="3607F78E">
      <w:pPr>
        <w:pStyle w:val="6"/>
        <w:spacing w:before="21"/>
        <w:rPr>
          <w:sz w:val="20"/>
        </w:rPr>
      </w:pPr>
      <w:r>
        <w:rPr>
          <w:sz w:val="20"/>
        </w:rPr>
        <w:drawing>
          <wp:anchor distT="0" distB="0" distL="0" distR="0" simplePos="0" relativeHeight="251659264" behindDoc="1" locked="0" layoutInCell="1" allowOverlap="1">
            <wp:simplePos x="0" y="0"/>
            <wp:positionH relativeFrom="page">
              <wp:posOffset>1392555</wp:posOffset>
            </wp:positionH>
            <wp:positionV relativeFrom="paragraph">
              <wp:posOffset>174625</wp:posOffset>
            </wp:positionV>
            <wp:extent cx="4923155" cy="2886075"/>
            <wp:effectExtent l="0" t="0" r="0" b="0"/>
            <wp:wrapTopAndBottom/>
            <wp:docPr id="1031" name="Image 11"/>
            <wp:cNvGraphicFramePr/>
            <a:graphic xmlns:a="http://schemas.openxmlformats.org/drawingml/2006/main">
              <a:graphicData uri="http://schemas.openxmlformats.org/drawingml/2006/picture">
                <pic:pic xmlns:pic="http://schemas.openxmlformats.org/drawingml/2006/picture">
                  <pic:nvPicPr>
                    <pic:cNvPr id="1031" name="Image 11"/>
                    <pic:cNvPicPr/>
                  </pic:nvPicPr>
                  <pic:blipFill>
                    <a:blip r:embed="rId21" cstate="print"/>
                    <a:srcRect/>
                    <a:stretch>
                      <a:fillRect/>
                    </a:stretch>
                  </pic:blipFill>
                  <pic:spPr>
                    <a:xfrm>
                      <a:off x="0" y="0"/>
                      <a:ext cx="4923228" cy="2885979"/>
                    </a:xfrm>
                    <a:prstGeom prst="rect">
                      <a:avLst/>
                    </a:prstGeom>
                  </pic:spPr>
                </pic:pic>
              </a:graphicData>
            </a:graphic>
          </wp:anchor>
        </w:drawing>
      </w:r>
    </w:p>
    <w:p w14:paraId="210BDACF">
      <w:pPr>
        <w:pStyle w:val="6"/>
        <w:spacing w:before="40"/>
        <w:ind w:left="30" w:right="169"/>
        <w:jc w:val="center"/>
      </w:pPr>
      <w:r>
        <w:rPr>
          <w:b/>
        </w:rPr>
        <w:t>Gambar2</w:t>
      </w:r>
      <w:r>
        <w:t>Hasilnilaiakhirdanrankingpada</w:t>
      </w:r>
      <w:r>
        <w:rPr>
          <w:spacing w:val="-2"/>
        </w:rPr>
        <w:t>sistem</w:t>
      </w:r>
    </w:p>
    <w:p w14:paraId="72F54063">
      <w:pPr>
        <w:pStyle w:val="6"/>
        <w:rPr>
          <w:b/>
          <w:bCs/>
        </w:rPr>
      </w:pPr>
      <w:r>
        <w:rPr>
          <w:b/>
          <w:bCs/>
          <w:lang w:val="en-US"/>
        </w:rPr>
        <w:t>3.5 PROTOTYPE UI/UX</w:t>
      </w:r>
    </w:p>
    <w:p w14:paraId="421A87F9">
      <w:pPr>
        <w:pStyle w:val="6"/>
        <w:rPr>
          <w:b/>
          <w:bCs/>
        </w:rPr>
      </w:pPr>
    </w:p>
    <w:p w14:paraId="247CB574">
      <w:pPr>
        <w:pStyle w:val="6"/>
        <w:spacing w:before="246"/>
      </w:pPr>
      <w:r>
        <w:drawing>
          <wp:inline distT="0" distB="0" distL="0" distR="0">
            <wp:extent cx="5550535" cy="3949065"/>
            <wp:effectExtent l="0" t="0" r="0" b="0"/>
            <wp:docPr id="1032" name="Image1"/>
            <wp:cNvGraphicFramePr/>
            <a:graphic xmlns:a="http://schemas.openxmlformats.org/drawingml/2006/main">
              <a:graphicData uri="http://schemas.openxmlformats.org/drawingml/2006/picture">
                <pic:pic xmlns:pic="http://schemas.openxmlformats.org/drawingml/2006/picture">
                  <pic:nvPicPr>
                    <pic:cNvPr id="1032" name="Image1"/>
                    <pic:cNvPicPr/>
                  </pic:nvPicPr>
                  <pic:blipFill>
                    <a:blip r:embed="rId22" cstate="print"/>
                    <a:srcRect/>
                    <a:stretch>
                      <a:fillRect/>
                    </a:stretch>
                  </pic:blipFill>
                  <pic:spPr>
                    <a:xfrm>
                      <a:off x="0" y="0"/>
                      <a:ext cx="5550744" cy="3949399"/>
                    </a:xfrm>
                    <a:prstGeom prst="rect">
                      <a:avLst/>
                    </a:prstGeom>
                  </pic:spPr>
                </pic:pic>
              </a:graphicData>
            </a:graphic>
          </wp:inline>
        </w:drawing>
      </w:r>
    </w:p>
    <w:p w14:paraId="4A1DEEF2">
      <w:pPr>
        <w:pStyle w:val="6"/>
        <w:spacing w:before="246" w:line="276" w:lineRule="auto"/>
      </w:pPr>
    </w:p>
    <w:p w14:paraId="1193750B">
      <w:pPr>
        <w:pStyle w:val="6"/>
        <w:spacing w:before="246" w:line="276" w:lineRule="auto"/>
        <w:ind w:firstLineChars="200"/>
      </w:pPr>
      <w:r>
        <w:rPr>
          <w:lang w:val="en-US"/>
        </w:rPr>
        <w:t>Halaman beranda MagangMatch merupakan tampilan utama dari sistem penempatan magang berbasis metode Profile Matching. Halaman ini dirancang untuk memberikan sambutan dan pengenalan kepada pengguna tentang tujuan aplikasi, yaitu mencocokkan mahasiswa dengan tempat magang yang sesuai berdasarkan minat, kemampuan, dan keahlian.</w:t>
      </w:r>
    </w:p>
    <w:p w14:paraId="387E25FC">
      <w:pPr>
        <w:pStyle w:val="6"/>
        <w:spacing w:before="246" w:line="276" w:lineRule="auto"/>
      </w:pPr>
      <w:r>
        <w:rPr>
          <w:lang w:val="en-US"/>
        </w:rPr>
        <w:t>Bagian atas halaman menampilkan judul aplikasi MagangMatch beserta menu navigasi yang terdiri dari Beranda, Input Data, Admin, dan Tentang. Di bagian tengah terdapat pesan sambutan dalam kotak biru yang menjelaskan bahwa sistem ini menggunakan metode Profile Matching untuk memberikan rekomendasi penempatan yang sesuai.</w:t>
      </w:r>
    </w:p>
    <w:p w14:paraId="297BE561">
      <w:pPr>
        <w:pStyle w:val="6"/>
        <w:spacing w:before="246" w:line="276" w:lineRule="auto"/>
      </w:pPr>
      <w:r>
        <w:rPr>
          <w:lang w:val="en-US"/>
        </w:rPr>
        <w:t>Terdapat juga tombol "Mulai Sekarang" yang berfungsi mengarahkan pengguna ke proses selanjutnya. Di bawahnya, terdapat tiga fitur utama yang ditonjolkan:</w:t>
      </w:r>
    </w:p>
    <w:p w14:paraId="05E30B0F">
      <w:pPr>
        <w:pStyle w:val="6"/>
        <w:spacing w:before="246" w:line="276" w:lineRule="auto"/>
      </w:pPr>
      <w:r>
        <w:rPr>
          <w:lang w:val="en-US"/>
        </w:rPr>
        <w:t>1. Profile Matching: Menjelaskan bahwa sistem menggunakan algoritma untuk mencocokkan mahasiswa dan tempat magang.</w:t>
      </w:r>
    </w:p>
    <w:p w14:paraId="60ABB873">
      <w:pPr>
        <w:pStyle w:val="6"/>
        <w:spacing w:before="246" w:line="276" w:lineRule="auto"/>
      </w:pPr>
      <w:r>
        <w:rPr>
          <w:lang w:val="en-US"/>
        </w:rPr>
        <w:t>2. Kriteria Terukur: Penilaian dilakukan berdasarkan kriteria objektif seperti kemampuan, akademik, dan kepribadian.</w:t>
      </w:r>
    </w:p>
    <w:p w14:paraId="31003C52">
      <w:pPr>
        <w:pStyle w:val="6"/>
        <w:spacing w:before="246" w:line="276" w:lineRule="auto"/>
      </w:pPr>
      <w:r>
        <w:rPr>
          <w:lang w:val="en-US"/>
        </w:rPr>
        <w:t>3. Hasil Akurat: Rekomendasi didasarkan pada perhitungan GAP dan pembobotan untuk menghasilkan hasil yang tepat.</w:t>
      </w:r>
    </w:p>
    <w:p w14:paraId="3D2141CC">
      <w:pPr>
        <w:pStyle w:val="6"/>
        <w:spacing w:before="246" w:line="276" w:lineRule="auto"/>
      </w:pPr>
      <w:r>
        <w:drawing>
          <wp:inline distT="0" distB="0" distL="0" distR="0">
            <wp:extent cx="5765800" cy="4245610"/>
            <wp:effectExtent l="0" t="0" r="0" b="0"/>
            <wp:docPr id="1033" name="Image1"/>
            <wp:cNvGraphicFramePr/>
            <a:graphic xmlns:a="http://schemas.openxmlformats.org/drawingml/2006/main">
              <a:graphicData uri="http://schemas.openxmlformats.org/drawingml/2006/picture">
                <pic:pic xmlns:pic="http://schemas.openxmlformats.org/drawingml/2006/picture">
                  <pic:nvPicPr>
                    <pic:cNvPr id="1033" name="Image1"/>
                    <pic:cNvPicPr/>
                  </pic:nvPicPr>
                  <pic:blipFill>
                    <a:blip r:embed="rId23" cstate="print"/>
                    <a:srcRect/>
                    <a:stretch>
                      <a:fillRect/>
                    </a:stretch>
                  </pic:blipFill>
                  <pic:spPr>
                    <a:xfrm>
                      <a:off x="0" y="0"/>
                      <a:ext cx="5766205" cy="4245787"/>
                    </a:xfrm>
                    <a:prstGeom prst="rect">
                      <a:avLst/>
                    </a:prstGeom>
                  </pic:spPr>
                </pic:pic>
              </a:graphicData>
            </a:graphic>
          </wp:inline>
        </w:drawing>
      </w:r>
    </w:p>
    <w:p w14:paraId="3A5047A5">
      <w:pPr>
        <w:pStyle w:val="6"/>
        <w:spacing w:before="246" w:line="276" w:lineRule="auto"/>
        <w:ind w:firstLineChars="200"/>
      </w:pPr>
      <w:r>
        <w:rPr>
          <w:lang w:val="en-US"/>
        </w:rPr>
        <w:t>Halaman Input Data Mahasiswa berfungsi sebagai tempat bagi mahasiswa untuk mengisi data diri yang akan digunakan dalam proses pencocokan magang oleh sistem MagangMatch. Data yang diinput akan menjadi dasar perhitungan dalam metode Profile Matching, sehingga akurasi pengisian menjadi sangat penting.</w:t>
      </w:r>
    </w:p>
    <w:p w14:paraId="6ACE01A6">
      <w:pPr>
        <w:pStyle w:val="6"/>
        <w:spacing w:before="246" w:line="276" w:lineRule="auto"/>
      </w:pPr>
      <w:r>
        <w:rPr>
          <w:lang w:val="en-US"/>
        </w:rPr>
        <w:t>Tampilan halaman ini terdiri dari judul utama "Input Data Mahasiswa" dan deskripsi singkat "Masukkan data mahasiswa dan preferensi magang", yang memberikan arahan kepada pengguna. Di bawahnya terdapat form dengan judul "Data Pribadi", yang berisi beberapa isian utama, yaitu:</w:t>
      </w:r>
    </w:p>
    <w:p w14:paraId="343D82F4">
      <w:pPr>
        <w:pStyle w:val="6"/>
        <w:numPr>
          <w:ilvl w:val="0"/>
          <w:numId w:val="18"/>
        </w:numPr>
        <w:spacing w:before="246" w:line="276" w:lineRule="auto"/>
      </w:pPr>
      <w:r>
        <w:rPr>
          <w:lang w:val="en-US"/>
        </w:rPr>
        <w:t>Nama Lengkap</w:t>
      </w:r>
    </w:p>
    <w:p w14:paraId="7FB7ACDC">
      <w:pPr>
        <w:pStyle w:val="6"/>
        <w:numPr>
          <w:ilvl w:val="0"/>
          <w:numId w:val="18"/>
        </w:numPr>
        <w:spacing w:before="246" w:line="276" w:lineRule="auto"/>
      </w:pPr>
      <w:r>
        <w:rPr>
          <w:lang w:val="en-US"/>
        </w:rPr>
        <w:t>NIM</w:t>
      </w:r>
    </w:p>
    <w:p w14:paraId="66DA5DA8">
      <w:pPr>
        <w:pStyle w:val="6"/>
        <w:numPr>
          <w:ilvl w:val="0"/>
          <w:numId w:val="18"/>
        </w:numPr>
        <w:spacing w:before="246" w:line="276" w:lineRule="auto"/>
      </w:pPr>
      <w:r>
        <w:rPr>
          <w:lang w:val="en-US"/>
        </w:rPr>
        <w:t>Jurusan (dalam bentuk dropdown)</w:t>
      </w:r>
    </w:p>
    <w:p w14:paraId="48CB1B28">
      <w:pPr>
        <w:pStyle w:val="6"/>
        <w:numPr>
          <w:ilvl w:val="0"/>
          <w:numId w:val="18"/>
        </w:numPr>
        <w:spacing w:before="246" w:line="276" w:lineRule="auto"/>
      </w:pPr>
      <w:r>
        <w:rPr>
          <w:lang w:val="en-US"/>
        </w:rPr>
        <w:t>IPK</w:t>
      </w:r>
    </w:p>
    <w:p w14:paraId="04B9205B">
      <w:pPr>
        <w:pStyle w:val="6"/>
        <w:spacing w:before="246" w:line="276" w:lineRule="auto"/>
      </w:pPr>
      <w:r>
        <w:rPr>
          <w:lang w:val="en-US"/>
        </w:rPr>
        <w:t>Desain antarmuka halaman ini bersifat sederhana dan bersih, memudahkan pengguna dalam proses pengisian data. Navigasi utama pada bagian atas (Beranda, Input Data, Admin, Tentang) memudahkan akses antar halaman. Data dari halaman ini akan digunakan oleh sistem untuk mencocokkan profil mahasiswa dengan kriteria tempat magang yang sesuai, sehingga hasil penempatan menjadi lebih objektif dan relevan.</w:t>
      </w:r>
    </w:p>
    <w:p w14:paraId="608EA230">
      <w:pPr>
        <w:pStyle w:val="6"/>
        <w:spacing w:before="246" w:line="276" w:lineRule="auto"/>
      </w:pPr>
      <w:r>
        <w:drawing>
          <wp:inline distT="0" distB="0" distL="0" distR="0">
            <wp:extent cx="5948045" cy="3517900"/>
            <wp:effectExtent l="0" t="0" r="0" b="0"/>
            <wp:docPr id="1034" name="Image1"/>
            <wp:cNvGraphicFramePr/>
            <a:graphic xmlns:a="http://schemas.openxmlformats.org/drawingml/2006/main">
              <a:graphicData uri="http://schemas.openxmlformats.org/drawingml/2006/picture">
                <pic:pic xmlns:pic="http://schemas.openxmlformats.org/drawingml/2006/picture">
                  <pic:nvPicPr>
                    <pic:cNvPr id="1034" name="Image1"/>
                    <pic:cNvPicPr/>
                  </pic:nvPicPr>
                  <pic:blipFill>
                    <a:blip r:embed="rId24" cstate="print"/>
                    <a:srcRect/>
                    <a:stretch>
                      <a:fillRect/>
                    </a:stretch>
                  </pic:blipFill>
                  <pic:spPr>
                    <a:xfrm>
                      <a:off x="0" y="0"/>
                      <a:ext cx="5948274" cy="3518015"/>
                    </a:xfrm>
                    <a:prstGeom prst="rect">
                      <a:avLst/>
                    </a:prstGeom>
                  </pic:spPr>
                </pic:pic>
              </a:graphicData>
            </a:graphic>
          </wp:inline>
        </w:drawing>
      </w:r>
    </w:p>
    <w:p w14:paraId="23DCA87A">
      <w:pPr>
        <w:pStyle w:val="6"/>
        <w:spacing w:before="246" w:line="276" w:lineRule="auto"/>
        <w:ind w:left="0"/>
      </w:pPr>
      <w:r>
        <w:rPr>
          <w:lang w:val="en-US"/>
        </w:rPr>
        <w:t xml:space="preserve">      Halaman ini menampilkan hasil perhitungan dari proses Profile Matching yang dilakukan sistem terhadap data mahasiswa dan kriteria perusahaan magang. Data ditampilkan dalam bentuk tabel yang terdiri dari beberapa kolom penting seperti Nama Mahasiswa, Nama Perusahaan, Nilai Matching, Status, serta Aksi. Nilai matching menunjukkan seberapa besar kecocokan antara profil mahasiswa dengan kebutuhan perusahaan. Status hasil dibagi menjadi dua kategori utama, yaitu Direkomendasikan untuk nilai tertinggi, dan Alternatif untuk nilai yang masih relevan namun bukan prioritas utama.</w:t>
      </w:r>
    </w:p>
    <w:p w14:paraId="6AA5A2FC">
      <w:pPr>
        <w:pStyle w:val="6"/>
        <w:spacing w:before="246" w:line="276" w:lineRule="auto"/>
      </w:pPr>
      <w:r>
        <w:rPr>
          <w:lang w:val="en-US"/>
        </w:rPr>
        <w:t>Admin dapat memanfaatkan kolom pencarian untuk memfilter data berdasarkan nama mahasiswa atau perusahaan. Selain itu, tersedia juga tombol Edit dan Hapus pada masing-masing baris, yang memungkinkan admin melakukan pembaruan atau penghapusan hasil matching secara langsung. Tampilan halaman ini mendukung pengambilan keputusan penempatan magang secara cepat, tepat, dan berbasis data, sehingga sangat membantu dalam proses seleksi yang objektif dan efisien.</w:t>
      </w:r>
    </w:p>
    <w:p w14:paraId="21374111">
      <w:pPr>
        <w:pStyle w:val="18"/>
        <w:numPr>
          <w:ilvl w:val="0"/>
          <w:numId w:val="0"/>
        </w:numPr>
        <w:tabs>
          <w:tab w:val="left" w:pos="361"/>
        </w:tabs>
        <w:spacing w:before="0" w:after="0" w:line="276" w:lineRule="auto"/>
        <w:ind w:left="0" w:right="0" w:firstLine="0"/>
        <w:jc w:val="left"/>
      </w:pPr>
    </w:p>
    <w:p w14:paraId="69289E06">
      <w:pPr>
        <w:pStyle w:val="18"/>
        <w:numPr>
          <w:ilvl w:val="0"/>
          <w:numId w:val="0"/>
        </w:numPr>
        <w:tabs>
          <w:tab w:val="left" w:pos="361"/>
        </w:tabs>
        <w:spacing w:before="0" w:after="0" w:line="276" w:lineRule="auto"/>
        <w:ind w:left="0" w:right="0" w:firstLine="0"/>
        <w:jc w:val="left"/>
      </w:pPr>
    </w:p>
    <w:p w14:paraId="705A4939">
      <w:pPr>
        <w:pStyle w:val="18"/>
        <w:numPr>
          <w:ilvl w:val="0"/>
          <w:numId w:val="0"/>
        </w:numPr>
        <w:tabs>
          <w:tab w:val="left" w:pos="361"/>
        </w:tabs>
        <w:spacing w:before="0" w:after="0" w:line="276" w:lineRule="auto"/>
        <w:ind w:left="0" w:right="0" w:firstLine="0"/>
        <w:jc w:val="left"/>
      </w:pPr>
      <w:r>
        <w:drawing>
          <wp:inline distT="0" distB="0" distL="0" distR="0">
            <wp:extent cx="6073775" cy="4427855"/>
            <wp:effectExtent l="0" t="0" r="0" b="0"/>
            <wp:docPr id="1035" name="Image1"/>
            <wp:cNvGraphicFramePr/>
            <a:graphic xmlns:a="http://schemas.openxmlformats.org/drawingml/2006/main">
              <a:graphicData uri="http://schemas.openxmlformats.org/drawingml/2006/picture">
                <pic:pic xmlns:pic="http://schemas.openxmlformats.org/drawingml/2006/picture">
                  <pic:nvPicPr>
                    <pic:cNvPr id="1035" name="Image1"/>
                    <pic:cNvPicPr/>
                  </pic:nvPicPr>
                  <pic:blipFill>
                    <a:blip r:embed="rId25" cstate="print"/>
                    <a:srcRect/>
                    <a:stretch>
                      <a:fillRect/>
                    </a:stretch>
                  </pic:blipFill>
                  <pic:spPr>
                    <a:xfrm>
                      <a:off x="0" y="0"/>
                      <a:ext cx="6074321" cy="4428387"/>
                    </a:xfrm>
                    <a:prstGeom prst="rect">
                      <a:avLst/>
                    </a:prstGeom>
                  </pic:spPr>
                </pic:pic>
              </a:graphicData>
            </a:graphic>
          </wp:inline>
        </w:drawing>
      </w:r>
    </w:p>
    <w:p w14:paraId="564AD548">
      <w:pPr>
        <w:pStyle w:val="18"/>
        <w:numPr>
          <w:ilvl w:val="0"/>
          <w:numId w:val="0"/>
        </w:numPr>
        <w:tabs>
          <w:tab w:val="left" w:pos="361"/>
        </w:tabs>
        <w:spacing w:before="0" w:after="0" w:line="276" w:lineRule="auto"/>
        <w:ind w:left="0" w:right="0" w:firstLineChars="200"/>
        <w:jc w:val="left"/>
        <w:rPr>
          <w:b w:val="0"/>
          <w:bCs w:val="0"/>
          <w:sz w:val="24"/>
          <w:szCs w:val="24"/>
        </w:rPr>
      </w:pPr>
      <w:r>
        <w:rPr>
          <w:b w:val="0"/>
          <w:bCs w:val="0"/>
          <w:sz w:val="24"/>
          <w:szCs w:val="24"/>
          <w:lang w:val="en-US"/>
        </w:rPr>
        <w:t>Pada bagian bawah halaman hasil Profile Matching, sistem menampilkan Detail Perhitungan berdasarkan empat kriteria utama yang digunakan dalam metode Profile Matching, yaitu Kemampuan, Akademik, Kepribadian, dan Bidang Keahlian. Setiap kriteria dihitung dengan dua pendekatan, yaitu Core Factor dan Secondary Factor, yang merepresentasikan tingkat kepentingan masing-masing indikator dalam penilaian.</w:t>
      </w:r>
    </w:p>
    <w:p w14:paraId="44C4A67B">
      <w:pPr>
        <w:pStyle w:val="18"/>
        <w:numPr>
          <w:ilvl w:val="0"/>
          <w:numId w:val="0"/>
        </w:numPr>
        <w:tabs>
          <w:tab w:val="left" w:pos="361"/>
        </w:tabs>
        <w:spacing w:before="0" w:after="0" w:line="276" w:lineRule="auto"/>
        <w:ind w:left="0" w:right="0" w:firstLine="0"/>
        <w:jc w:val="left"/>
        <w:rPr>
          <w:b w:val="0"/>
          <w:bCs w:val="0"/>
          <w:sz w:val="24"/>
          <w:szCs w:val="24"/>
        </w:rPr>
      </w:pPr>
    </w:p>
    <w:p w14:paraId="0522482C">
      <w:pPr>
        <w:pStyle w:val="18"/>
        <w:numPr>
          <w:ilvl w:val="0"/>
          <w:numId w:val="0"/>
        </w:numPr>
        <w:tabs>
          <w:tab w:val="left" w:pos="361"/>
        </w:tabs>
        <w:spacing w:before="0" w:after="0" w:line="276" w:lineRule="auto"/>
        <w:ind w:left="0" w:right="0" w:firstLine="0"/>
        <w:jc w:val="left"/>
        <w:rPr>
          <w:b w:val="0"/>
          <w:bCs w:val="0"/>
          <w:sz w:val="24"/>
          <w:szCs w:val="24"/>
        </w:rPr>
      </w:pPr>
      <w:r>
        <w:rPr>
          <w:b w:val="0"/>
          <w:bCs w:val="0"/>
          <w:sz w:val="24"/>
          <w:szCs w:val="24"/>
          <w:lang w:val="en-US"/>
        </w:rPr>
        <w:t>Core Factor merupakan aspek utama yang lebih menentukan dalam proses pencocokan, sedangkan Secondary Factor adalah aspek pendukung. Kedua nilai ini kemudian diolah untuk menghasilkan Nilai Total, yang merupakan gabungan dari kedua faktor tersebut dan menjadi dasar dalam menentukan nilai akhir matching antara mahasiswa dan perusahaan. Nilai-nilai ini membantu menjelaskan secara transparan bagaimana sistem menilai kecocokan masing-masing mahasiswa berdasarkan kriteria yang telah ditentukan, sehingga hasil rekomendasi menjadi lebih objektif dan bisa dipertanggungjawabkan.</w:t>
      </w:r>
    </w:p>
    <w:p w14:paraId="0A86AC1C">
      <w:pPr>
        <w:pStyle w:val="18"/>
        <w:numPr>
          <w:ilvl w:val="0"/>
          <w:numId w:val="0"/>
        </w:numPr>
        <w:tabs>
          <w:tab w:val="left" w:pos="361"/>
        </w:tabs>
        <w:spacing w:before="0" w:after="0" w:line="276" w:lineRule="auto"/>
        <w:ind w:left="0" w:right="0" w:firstLine="0"/>
        <w:jc w:val="left"/>
        <w:rPr>
          <w:b w:val="0"/>
          <w:bCs w:val="0"/>
          <w:sz w:val="24"/>
          <w:szCs w:val="24"/>
        </w:rPr>
      </w:pPr>
    </w:p>
    <w:p w14:paraId="12CBE1C5">
      <w:pPr>
        <w:pStyle w:val="18"/>
        <w:numPr>
          <w:ilvl w:val="0"/>
          <w:numId w:val="0"/>
        </w:numPr>
        <w:tabs>
          <w:tab w:val="left" w:pos="361"/>
        </w:tabs>
        <w:spacing w:before="0" w:after="0" w:line="276" w:lineRule="auto"/>
        <w:ind w:left="0" w:right="0" w:firstLine="0"/>
        <w:jc w:val="left"/>
        <w:rPr>
          <w:b w:val="0"/>
          <w:bCs w:val="0"/>
          <w:sz w:val="24"/>
          <w:szCs w:val="24"/>
        </w:rPr>
      </w:pPr>
    </w:p>
    <w:p w14:paraId="787A58D9">
      <w:pPr>
        <w:pStyle w:val="18"/>
        <w:numPr>
          <w:ilvl w:val="0"/>
          <w:numId w:val="0"/>
        </w:numPr>
        <w:tabs>
          <w:tab w:val="left" w:pos="361"/>
        </w:tabs>
        <w:spacing w:before="0" w:after="0" w:line="276" w:lineRule="auto"/>
        <w:ind w:left="0" w:right="0" w:firstLine="0"/>
        <w:jc w:val="left"/>
        <w:rPr>
          <w:b w:val="0"/>
          <w:bCs w:val="0"/>
          <w:sz w:val="24"/>
          <w:szCs w:val="24"/>
        </w:rPr>
      </w:pPr>
    </w:p>
    <w:p w14:paraId="3049AF0F">
      <w:pPr>
        <w:pStyle w:val="18"/>
        <w:numPr>
          <w:ilvl w:val="0"/>
          <w:numId w:val="0"/>
        </w:numPr>
        <w:tabs>
          <w:tab w:val="left" w:pos="361"/>
        </w:tabs>
        <w:spacing w:before="0" w:after="0" w:line="276" w:lineRule="auto"/>
        <w:ind w:left="0" w:right="0" w:firstLine="0"/>
        <w:jc w:val="left"/>
        <w:rPr>
          <w:b w:val="0"/>
          <w:bCs w:val="0"/>
          <w:sz w:val="24"/>
          <w:szCs w:val="24"/>
        </w:rPr>
      </w:pPr>
    </w:p>
    <w:p w14:paraId="4D175F79">
      <w:pPr>
        <w:pStyle w:val="18"/>
        <w:numPr>
          <w:ilvl w:val="0"/>
          <w:numId w:val="0"/>
        </w:numPr>
        <w:tabs>
          <w:tab w:val="left" w:pos="361"/>
        </w:tabs>
        <w:spacing w:before="0" w:after="0" w:line="276" w:lineRule="auto"/>
        <w:ind w:left="0" w:right="0" w:firstLine="0"/>
        <w:jc w:val="center"/>
        <w:rPr>
          <w:b/>
          <w:bCs/>
          <w:sz w:val="24"/>
          <w:szCs w:val="24"/>
        </w:rPr>
      </w:pPr>
      <w:r>
        <w:rPr>
          <w:b/>
          <w:bCs/>
          <w:sz w:val="24"/>
          <w:szCs w:val="24"/>
          <w:lang w:val="en-US"/>
        </w:rPr>
        <w:t>BAB IV</w:t>
      </w:r>
    </w:p>
    <w:p w14:paraId="4A939123">
      <w:pPr>
        <w:pStyle w:val="18"/>
        <w:numPr>
          <w:ilvl w:val="0"/>
          <w:numId w:val="0"/>
        </w:numPr>
        <w:tabs>
          <w:tab w:val="left" w:pos="361"/>
        </w:tabs>
        <w:spacing w:before="0" w:after="0" w:line="276" w:lineRule="auto"/>
        <w:ind w:left="0" w:right="0" w:firstLine="0"/>
        <w:jc w:val="center"/>
        <w:rPr>
          <w:b/>
          <w:bCs/>
          <w:sz w:val="24"/>
          <w:szCs w:val="24"/>
        </w:rPr>
      </w:pPr>
      <w:r>
        <w:rPr>
          <w:b/>
          <w:bCs/>
          <w:sz w:val="24"/>
          <w:szCs w:val="24"/>
          <w:lang w:val="en-US"/>
        </w:rPr>
        <w:t>PENUTUP</w:t>
      </w:r>
    </w:p>
    <w:p w14:paraId="2294AEF2">
      <w:pPr>
        <w:pStyle w:val="18"/>
        <w:numPr>
          <w:ilvl w:val="0"/>
          <w:numId w:val="0"/>
        </w:numPr>
        <w:tabs>
          <w:tab w:val="left" w:pos="361"/>
        </w:tabs>
        <w:spacing w:before="0" w:after="0" w:line="276" w:lineRule="auto"/>
        <w:ind w:left="0" w:right="0" w:firstLine="0"/>
        <w:jc w:val="left"/>
      </w:pPr>
    </w:p>
    <w:p w14:paraId="01802A40">
      <w:pPr>
        <w:pStyle w:val="19"/>
        <w:spacing w:before="57" w:line="276" w:lineRule="auto"/>
        <w:ind w:left="0" w:firstLine="0"/>
        <w:jc w:val="left"/>
        <w:rPr>
          <w:sz w:val="28"/>
          <w:szCs w:val="28"/>
        </w:rPr>
      </w:pPr>
      <w:r>
        <w:rPr>
          <w:spacing w:val="-2"/>
          <w:sz w:val="24"/>
          <w:szCs w:val="24"/>
        </w:rPr>
        <w:t>K</w:t>
      </w:r>
      <w:r>
        <w:rPr>
          <w:spacing w:val="-2"/>
          <w:sz w:val="24"/>
          <w:szCs w:val="24"/>
          <w:lang w:val="en-US"/>
        </w:rPr>
        <w:t>ESIMPULAN</w:t>
      </w:r>
      <w:r>
        <w:rPr>
          <w:spacing w:val="-2"/>
          <w:sz w:val="28"/>
          <w:szCs w:val="28"/>
          <w:lang w:val="en-US"/>
        </w:rPr>
        <w:t xml:space="preserve"> </w:t>
      </w:r>
    </w:p>
    <w:p w14:paraId="6363A81E">
      <w:pPr>
        <w:pStyle w:val="6"/>
        <w:spacing w:before="56" w:line="276" w:lineRule="auto"/>
        <w:ind w:left="30" w:right="137" w:firstLine="395"/>
        <w:jc w:val="both"/>
      </w:pPr>
      <w:r>
        <w:t>Dengan adanya sistem ini diharapkan bisa memberikan manfaat untukPoliteknik Terpikat</w:t>
      </w:r>
      <w:r>
        <w:rPr>
          <w:lang w:val="en-US"/>
        </w:rPr>
        <w:t xml:space="preserve"> </w:t>
      </w:r>
      <w:r>
        <w:t>Sambas</w:t>
      </w:r>
      <w:r>
        <w:rPr>
          <w:lang w:val="en-US"/>
        </w:rPr>
        <w:t xml:space="preserve"> </w:t>
      </w:r>
      <w:r>
        <w:t>Propinsi</w:t>
      </w:r>
      <w:r>
        <w:rPr>
          <w:lang w:val="en-US"/>
        </w:rPr>
        <w:t xml:space="preserve"> </w:t>
      </w:r>
      <w:r>
        <w:t>Kalimantan</w:t>
      </w:r>
      <w:r>
        <w:rPr>
          <w:lang w:val="en-US"/>
        </w:rPr>
        <w:t xml:space="preserve"> </w:t>
      </w:r>
      <w:r>
        <w:t>Barat</w:t>
      </w:r>
      <w:r>
        <w:rPr>
          <w:lang w:val="en-US"/>
        </w:rPr>
        <w:t xml:space="preserve"> </w:t>
      </w:r>
      <w:r>
        <w:t>khususnya</w:t>
      </w:r>
      <w:r>
        <w:rPr>
          <w:lang w:val="en-US"/>
        </w:rPr>
        <w:t xml:space="preserve"> </w:t>
      </w:r>
      <w:r>
        <w:t>Koordinator</w:t>
      </w:r>
      <w:r>
        <w:rPr>
          <w:lang w:val="en-US"/>
        </w:rPr>
        <w:t xml:space="preserve"> </w:t>
      </w:r>
      <w:r>
        <w:t>PKL</w:t>
      </w:r>
      <w:r>
        <w:rPr>
          <w:lang w:val="en-US"/>
        </w:rPr>
        <w:t xml:space="preserve"> </w:t>
      </w:r>
      <w:r>
        <w:t>dalam</w:t>
      </w:r>
      <w:r>
        <w:rPr>
          <w:lang w:val="en-US"/>
        </w:rPr>
        <w:t xml:space="preserve"> </w:t>
      </w:r>
      <w:r>
        <w:t>mengambil keputusan untuk menentukan lokasi PKL</w:t>
      </w:r>
      <w:r>
        <w:rPr>
          <w:lang w:val="en-US"/>
        </w:rPr>
        <w:t xml:space="preserve"> </w:t>
      </w:r>
      <w:r>
        <w:t>yang tepat bagi Mahasiswasesuai dengan kompetensi yang dimiliki oleh mahasiswa.</w:t>
      </w:r>
      <w:r>
        <w:rPr>
          <w:lang w:val="en-US"/>
        </w:rPr>
        <w:t xml:space="preserve"> </w:t>
      </w:r>
      <w:r>
        <w:t>Berdasarkan hasil pengujian dari sistem pendukung</w:t>
      </w:r>
      <w:r>
        <w:rPr>
          <w:lang w:val="en-US"/>
        </w:rPr>
        <w:t xml:space="preserve"> </w:t>
      </w:r>
      <w:r>
        <w:t>keputusan</w:t>
      </w:r>
      <w:r>
        <w:rPr>
          <w:lang w:val="en-US"/>
        </w:rPr>
        <w:t xml:space="preserve"> </w:t>
      </w:r>
      <w:r>
        <w:t>penempatan</w:t>
      </w:r>
      <w:r>
        <w:rPr>
          <w:lang w:val="en-US"/>
        </w:rPr>
        <w:t xml:space="preserve"> </w:t>
      </w:r>
      <w:r>
        <w:t>PKL</w:t>
      </w:r>
      <w:r>
        <w:rPr>
          <w:lang w:val="en-US"/>
        </w:rPr>
        <w:t xml:space="preserve"> </w:t>
      </w:r>
      <w:r>
        <w:t>mahasiswa,</w:t>
      </w:r>
      <w:r>
        <w:rPr>
          <w:lang w:val="en-US"/>
        </w:rPr>
        <w:t xml:space="preserve"> </w:t>
      </w:r>
      <w:r>
        <w:t>maka</w:t>
      </w:r>
      <w:r>
        <w:rPr>
          <w:lang w:val="en-US"/>
        </w:rPr>
        <w:t xml:space="preserve"> </w:t>
      </w:r>
      <w:r>
        <w:t>bisa</w:t>
      </w:r>
      <w:r>
        <w:rPr>
          <w:lang w:val="en-US"/>
        </w:rPr>
        <w:t xml:space="preserve"> </w:t>
      </w:r>
      <w:r>
        <w:t>ditarik</w:t>
      </w:r>
      <w:r>
        <w:rPr>
          <w:lang w:val="en-US"/>
        </w:rPr>
        <w:t xml:space="preserve"> </w:t>
      </w:r>
      <w:r>
        <w:t>beberapa</w:t>
      </w:r>
      <w:r>
        <w:rPr>
          <w:lang w:val="en-US"/>
        </w:rPr>
        <w:t xml:space="preserve"> </w:t>
      </w:r>
      <w:r>
        <w:t>kesimpulan yang dapat diambil dari penulisan tesis ini yaitu:</w:t>
      </w:r>
    </w:p>
    <w:p w14:paraId="24A87FBF">
      <w:pPr>
        <w:pStyle w:val="20"/>
        <w:numPr>
          <w:ilvl w:val="0"/>
          <w:numId w:val="19"/>
        </w:numPr>
        <w:tabs>
          <w:tab w:val="left" w:pos="390"/>
        </w:tabs>
        <w:spacing w:before="0" w:after="0" w:line="276" w:lineRule="auto"/>
        <w:ind w:left="390" w:right="140" w:hanging="360"/>
        <w:jc w:val="both"/>
        <w:rPr>
          <w:sz w:val="24"/>
        </w:rPr>
      </w:pPr>
      <w:r>
        <w:rPr>
          <w:sz w:val="24"/>
        </w:rPr>
        <w:t>Kordinator PKL bisa memberikan semua pilihan lokasi penempatan kepada setiap mahasiswa melalui penilaian proses pencocokan profil mahasiswa terhadap kebutuhan lokasi penempatan.</w:t>
      </w:r>
    </w:p>
    <w:p w14:paraId="62CBA50A">
      <w:pPr>
        <w:pStyle w:val="20"/>
        <w:numPr>
          <w:ilvl w:val="0"/>
          <w:numId w:val="19"/>
        </w:numPr>
        <w:tabs>
          <w:tab w:val="left" w:pos="390"/>
        </w:tabs>
        <w:spacing w:before="0" w:after="0" w:line="276" w:lineRule="auto"/>
        <w:ind w:left="390" w:right="137" w:hanging="360"/>
        <w:jc w:val="both"/>
        <w:rPr>
          <w:sz w:val="24"/>
        </w:rPr>
      </w:pPr>
      <w:r>
        <w:rPr>
          <w:sz w:val="24"/>
        </w:rPr>
        <w:t>Setiap instansi/perusahaan tempat PKL dapat memberikan penilaian kebutuhan bobot kriteria yang telah ditentukan oleh kordinator PKL.</w:t>
      </w:r>
    </w:p>
    <w:p w14:paraId="05A3CAC7">
      <w:pPr>
        <w:pStyle w:val="20"/>
        <w:numPr>
          <w:ilvl w:val="0"/>
          <w:numId w:val="19"/>
        </w:numPr>
        <w:tabs>
          <w:tab w:val="left" w:pos="390"/>
        </w:tabs>
        <w:spacing w:before="0" w:after="0" w:line="276" w:lineRule="auto"/>
        <w:ind w:left="390" w:right="140" w:hanging="360"/>
        <w:jc w:val="both"/>
        <w:rPr>
          <w:sz w:val="24"/>
        </w:rPr>
      </w:pPr>
      <w:r>
        <w:rPr>
          <w:sz w:val="24"/>
        </w:rPr>
        <w:t xml:space="preserve">Mahasiswa yang sesuai atau mendekati terhadap beberapa kebutuhan instansi/perusahan tempat PKL dalam hal ini memiliki rangking tertinggi pada beberapa pilihan lokasi penempatan hanya bisa ditempatkan pada satu instansi/perusahaan saja, sedangkan pada beberapa lokasi lainnya digantikan oleh mahasiswa yang memenuhi kebutuhan lokasi penempatan yang sesuai dengan nilai tertinggi dari pencocokan lokasi pilihan </w:t>
      </w:r>
      <w:r>
        <w:rPr>
          <w:spacing w:val="-2"/>
          <w:sz w:val="24"/>
        </w:rPr>
        <w:t>penempatan.</w:t>
      </w:r>
    </w:p>
    <w:p w14:paraId="56AFC307">
      <w:pPr>
        <w:pStyle w:val="19"/>
        <w:spacing w:before="87" w:line="276" w:lineRule="auto"/>
        <w:ind w:left="2" w:firstLine="0"/>
        <w:jc w:val="left"/>
      </w:pPr>
      <w:r>
        <w:rPr>
          <w:spacing w:val="-4"/>
        </w:rPr>
        <w:t>Saran</w:t>
      </w:r>
    </w:p>
    <w:p w14:paraId="4CB810A1">
      <w:pPr>
        <w:pStyle w:val="6"/>
        <w:spacing w:line="276" w:lineRule="auto"/>
        <w:ind w:left="2" w:right="140" w:firstLine="707"/>
        <w:jc w:val="both"/>
      </w:pPr>
      <w:r>
        <w:t>Sistem pendukung keputusan penempatan PKL mahasiswa hanya merupakan alat bantu pengambil keputusan dalam menentukan lokasi PKL yang sesuai dengan kompetensi yang dimiliki mahasiswa. Beberapa saran yang dapat digunakan untuk penelitian selanjutnya adalah sebagai berikut :</w:t>
      </w:r>
    </w:p>
    <w:p w14:paraId="5B1E4E14">
      <w:pPr>
        <w:pStyle w:val="20"/>
        <w:numPr>
          <w:ilvl w:val="0"/>
          <w:numId w:val="20"/>
        </w:numPr>
        <w:tabs>
          <w:tab w:val="left" w:pos="390"/>
        </w:tabs>
        <w:spacing w:before="0" w:after="0" w:line="276" w:lineRule="auto"/>
        <w:ind w:left="390" w:right="140" w:hanging="360"/>
        <w:jc w:val="both"/>
        <w:rPr>
          <w:sz w:val="24"/>
        </w:rPr>
      </w:pPr>
      <w:r>
        <w:rPr>
          <w:sz w:val="24"/>
        </w:rPr>
        <w:t>Penginputan data harus dilakukan dengan cermat dan teliti agar tercapainya</w:t>
      </w:r>
      <w:r>
        <w:rPr>
          <w:sz w:val="24"/>
          <w:lang w:val="en-US"/>
        </w:rPr>
        <w:t xml:space="preserve"> </w:t>
      </w:r>
      <w:r>
        <w:rPr>
          <w:sz w:val="24"/>
        </w:rPr>
        <w:t>tujuan</w:t>
      </w:r>
      <w:r>
        <w:rPr>
          <w:sz w:val="24"/>
          <w:lang w:val="en-US"/>
        </w:rPr>
        <w:t xml:space="preserve"> </w:t>
      </w:r>
      <w:r>
        <w:rPr>
          <w:sz w:val="24"/>
        </w:rPr>
        <w:t xml:space="preserve">yang </w:t>
      </w:r>
      <w:r>
        <w:rPr>
          <w:spacing w:val="-2"/>
          <w:sz w:val="24"/>
        </w:rPr>
        <w:t>diinginkan.</w:t>
      </w:r>
    </w:p>
    <w:p w14:paraId="17690D16">
      <w:pPr>
        <w:pStyle w:val="20"/>
        <w:numPr>
          <w:ilvl w:val="0"/>
          <w:numId w:val="20"/>
        </w:numPr>
        <w:tabs>
          <w:tab w:val="left" w:pos="390"/>
        </w:tabs>
        <w:spacing w:before="0" w:after="0" w:line="276" w:lineRule="auto"/>
        <w:ind w:left="390" w:right="143" w:hanging="360"/>
        <w:jc w:val="both"/>
        <w:rPr>
          <w:sz w:val="24"/>
        </w:rPr>
      </w:pPr>
      <w:r>
        <w:rPr>
          <w:sz w:val="24"/>
        </w:rPr>
        <w:t>Pada sistem, bobot nilai gap bersifat statis sehingga dapat mempengaruhi penambahan nilai dari para</w:t>
      </w:r>
      <w:r>
        <w:rPr>
          <w:sz w:val="24"/>
          <w:lang w:val="en-US"/>
        </w:rPr>
        <w:t xml:space="preserve"> </w:t>
      </w:r>
      <w:r>
        <w:rPr>
          <w:sz w:val="24"/>
        </w:rPr>
        <w:t>meter</w:t>
      </w:r>
      <w:r>
        <w:rPr>
          <w:sz w:val="24"/>
          <w:lang w:val="en-US"/>
        </w:rPr>
        <w:t xml:space="preserve"> </w:t>
      </w:r>
      <w:r>
        <w:rPr>
          <w:sz w:val="24"/>
        </w:rPr>
        <w:t>pilihan jika melebihi dari skor</w:t>
      </w:r>
      <w:r>
        <w:rPr>
          <w:sz w:val="24"/>
          <w:lang w:val="en-US"/>
        </w:rPr>
        <w:t xml:space="preserve"> </w:t>
      </w:r>
      <w:r>
        <w:rPr>
          <w:sz w:val="24"/>
        </w:rPr>
        <w:t>yang telah ditentukan. Untuk itu sangat dimungkinkn dilakukannya pengembangan terhadap sistem selanjutnya. Sistem aplikasi ini adalah langkah awal dalam penentuan lokasi penempatan PKL mahasiswa Politeknik Terpikat Sambas.</w:t>
      </w:r>
    </w:p>
    <w:p w14:paraId="7CEE8112">
      <w:pPr>
        <w:pStyle w:val="20"/>
        <w:numPr>
          <w:ilvl w:val="0"/>
          <w:numId w:val="20"/>
        </w:numPr>
        <w:tabs>
          <w:tab w:val="left" w:pos="390"/>
        </w:tabs>
        <w:spacing w:before="0" w:after="0" w:line="276" w:lineRule="auto"/>
        <w:ind w:left="390" w:right="144" w:hanging="360"/>
        <w:jc w:val="both"/>
        <w:rPr>
          <w:sz w:val="24"/>
        </w:rPr>
      </w:pPr>
      <w:r>
        <w:rPr>
          <w:sz w:val="24"/>
        </w:rPr>
        <w:t>Sistem pendukung keputusan penempatan PKL mahasiswaini digunakan metode pencocokan profil untuk mengukur tingkat kesesuaian pada sistem, hendaknya dilakukan perbandingan dengan menggunakan beberapa metode yang lainnya.</w:t>
      </w:r>
    </w:p>
    <w:p w14:paraId="13DF8529">
      <w:pPr>
        <w:pStyle w:val="20"/>
        <w:numPr>
          <w:ilvl w:val="0"/>
          <w:numId w:val="20"/>
        </w:numPr>
        <w:tabs>
          <w:tab w:val="left" w:pos="390"/>
        </w:tabs>
        <w:spacing w:before="0" w:after="0" w:line="276" w:lineRule="auto"/>
        <w:ind w:left="390" w:right="139" w:hanging="360"/>
        <w:jc w:val="both"/>
        <w:rPr>
          <w:sz w:val="24"/>
        </w:rPr>
      </w:pPr>
      <w:r>
        <w:rPr>
          <w:sz w:val="24"/>
        </w:rPr>
        <w:t>Karena</w:t>
      </w:r>
      <w:r>
        <w:rPr>
          <w:sz w:val="24"/>
          <w:lang w:val="en-US"/>
        </w:rPr>
        <w:t xml:space="preserve"> </w:t>
      </w:r>
      <w:r>
        <w:rPr>
          <w:sz w:val="24"/>
        </w:rPr>
        <w:t>berbasis</w:t>
      </w:r>
      <w:r>
        <w:rPr>
          <w:sz w:val="24"/>
          <w:lang w:val="en-US"/>
        </w:rPr>
        <w:t xml:space="preserve"> </w:t>
      </w:r>
      <w:r>
        <w:rPr>
          <w:sz w:val="24"/>
        </w:rPr>
        <w:t>web</w:t>
      </w:r>
      <w:r>
        <w:rPr>
          <w:sz w:val="24"/>
          <w:lang w:val="en-US"/>
        </w:rPr>
        <w:t xml:space="preserve"> </w:t>
      </w:r>
      <w:r>
        <w:rPr>
          <w:sz w:val="24"/>
        </w:rPr>
        <w:t>sistem</w:t>
      </w:r>
      <w:r>
        <w:rPr>
          <w:sz w:val="24"/>
          <w:lang w:val="en-US"/>
        </w:rPr>
        <w:t xml:space="preserve"> </w:t>
      </w:r>
      <w:r>
        <w:rPr>
          <w:sz w:val="24"/>
        </w:rPr>
        <w:t>ini</w:t>
      </w:r>
      <w:r>
        <w:rPr>
          <w:sz w:val="24"/>
          <w:lang w:val="en-US"/>
        </w:rPr>
        <w:t xml:space="preserve"> </w:t>
      </w:r>
      <w:r>
        <w:rPr>
          <w:sz w:val="24"/>
        </w:rPr>
        <w:t>akan</w:t>
      </w:r>
      <w:r>
        <w:rPr>
          <w:sz w:val="24"/>
          <w:lang w:val="en-US"/>
        </w:rPr>
        <w:t xml:space="preserve"> </w:t>
      </w:r>
      <w:r>
        <w:rPr>
          <w:sz w:val="24"/>
        </w:rPr>
        <w:t>bermasalah</w:t>
      </w:r>
      <w:r>
        <w:rPr>
          <w:sz w:val="24"/>
          <w:lang w:val="en-US"/>
        </w:rPr>
        <w:t xml:space="preserve"> </w:t>
      </w:r>
      <w:r>
        <w:rPr>
          <w:sz w:val="24"/>
        </w:rPr>
        <w:t>apabila</w:t>
      </w:r>
      <w:r>
        <w:rPr>
          <w:sz w:val="24"/>
          <w:lang w:val="en-US"/>
        </w:rPr>
        <w:t xml:space="preserve"> </w:t>
      </w:r>
      <w:r>
        <w:rPr>
          <w:sz w:val="24"/>
        </w:rPr>
        <w:t>terjadi</w:t>
      </w:r>
      <w:r>
        <w:rPr>
          <w:sz w:val="24"/>
          <w:lang w:val="en-US"/>
        </w:rPr>
        <w:t xml:space="preserve"> </w:t>
      </w:r>
      <w:r>
        <w:rPr>
          <w:sz w:val="24"/>
        </w:rPr>
        <w:t>gagal</w:t>
      </w:r>
      <w:r>
        <w:rPr>
          <w:sz w:val="24"/>
          <w:lang w:val="en-US"/>
        </w:rPr>
        <w:t xml:space="preserve"> </w:t>
      </w:r>
      <w:r>
        <w:rPr>
          <w:sz w:val="24"/>
        </w:rPr>
        <w:t>koneksi</w:t>
      </w:r>
      <w:r>
        <w:rPr>
          <w:sz w:val="24"/>
          <w:lang w:val="en-US"/>
        </w:rPr>
        <w:t xml:space="preserve"> </w:t>
      </w:r>
      <w:r>
        <w:rPr>
          <w:sz w:val="24"/>
        </w:rPr>
        <w:t>dan</w:t>
      </w:r>
      <w:r>
        <w:rPr>
          <w:sz w:val="24"/>
          <w:lang w:val="en-US"/>
        </w:rPr>
        <w:t xml:space="preserve"> </w:t>
      </w:r>
      <w:r>
        <w:rPr>
          <w:sz w:val="24"/>
        </w:rPr>
        <w:t>sistem ini</w:t>
      </w:r>
      <w:r>
        <w:rPr>
          <w:sz w:val="24"/>
          <w:lang w:val="en-US"/>
        </w:rPr>
        <w:t xml:space="preserve"> </w:t>
      </w:r>
      <w:r>
        <w:rPr>
          <w:sz w:val="24"/>
        </w:rPr>
        <w:t>tidak</w:t>
      </w:r>
      <w:r>
        <w:rPr>
          <w:sz w:val="24"/>
          <w:lang w:val="en-US"/>
        </w:rPr>
        <w:t xml:space="preserve"> </w:t>
      </w:r>
      <w:r>
        <w:rPr>
          <w:sz w:val="24"/>
        </w:rPr>
        <w:t>bisa</w:t>
      </w:r>
      <w:r>
        <w:rPr>
          <w:sz w:val="24"/>
          <w:lang w:val="en-US"/>
        </w:rPr>
        <w:t xml:space="preserve"> </w:t>
      </w:r>
      <w:r>
        <w:rPr>
          <w:sz w:val="24"/>
        </w:rPr>
        <w:t>digunakan,</w:t>
      </w:r>
      <w:r>
        <w:rPr>
          <w:sz w:val="24"/>
          <w:lang w:val="en-US"/>
        </w:rPr>
        <w:t xml:space="preserve"> </w:t>
      </w:r>
      <w:r>
        <w:rPr>
          <w:sz w:val="24"/>
        </w:rPr>
        <w:t>sistem</w:t>
      </w:r>
      <w:r>
        <w:rPr>
          <w:sz w:val="24"/>
          <w:lang w:val="en-US"/>
        </w:rPr>
        <w:t xml:space="preserve"> </w:t>
      </w:r>
      <w:r>
        <w:rPr>
          <w:sz w:val="24"/>
        </w:rPr>
        <w:t>berbasis</w:t>
      </w:r>
      <w:r>
        <w:rPr>
          <w:sz w:val="24"/>
          <w:lang w:val="en-US"/>
        </w:rPr>
        <w:t xml:space="preserve"> </w:t>
      </w:r>
      <w:r>
        <w:rPr>
          <w:sz w:val="24"/>
        </w:rPr>
        <w:t>desktop</w:t>
      </w:r>
      <w:r>
        <w:rPr>
          <w:sz w:val="24"/>
          <w:lang w:val="en-US"/>
        </w:rPr>
        <w:t xml:space="preserve"> </w:t>
      </w:r>
      <w:r>
        <w:rPr>
          <w:sz w:val="24"/>
        </w:rPr>
        <w:t>dirasa</w:t>
      </w:r>
      <w:r>
        <w:rPr>
          <w:sz w:val="24"/>
          <w:lang w:val="en-US"/>
        </w:rPr>
        <w:t xml:space="preserve"> </w:t>
      </w:r>
      <w:r>
        <w:rPr>
          <w:sz w:val="24"/>
        </w:rPr>
        <w:t>bisa</w:t>
      </w:r>
      <w:r>
        <w:rPr>
          <w:sz w:val="24"/>
          <w:lang w:val="en-US"/>
        </w:rPr>
        <w:t xml:space="preserve"> </w:t>
      </w:r>
      <w:r>
        <w:rPr>
          <w:sz w:val="24"/>
        </w:rPr>
        <w:t>digunakan</w:t>
      </w:r>
      <w:r>
        <w:rPr>
          <w:sz w:val="24"/>
          <w:lang w:val="en-US"/>
        </w:rPr>
        <w:t xml:space="preserve"> </w:t>
      </w:r>
      <w:r>
        <w:rPr>
          <w:sz w:val="24"/>
        </w:rPr>
        <w:t>untuk</w:t>
      </w:r>
      <w:r>
        <w:rPr>
          <w:sz w:val="24"/>
          <w:lang w:val="en-US"/>
        </w:rPr>
        <w:t xml:space="preserve"> </w:t>
      </w:r>
      <w:r>
        <w:rPr>
          <w:sz w:val="24"/>
        </w:rPr>
        <w:t>mengatasi masalah ini.</w:t>
      </w:r>
    </w:p>
    <w:p w14:paraId="62559219">
      <w:pPr>
        <w:pStyle w:val="6"/>
        <w:spacing w:line="276" w:lineRule="auto"/>
      </w:pPr>
    </w:p>
    <w:p w14:paraId="21EA8D58">
      <w:pPr>
        <w:pStyle w:val="6"/>
        <w:spacing w:line="276" w:lineRule="auto"/>
      </w:pPr>
    </w:p>
    <w:p w14:paraId="488F2E8A">
      <w:pPr>
        <w:pStyle w:val="6"/>
        <w:spacing w:line="276" w:lineRule="auto"/>
      </w:pPr>
    </w:p>
    <w:p w14:paraId="13BFAB32">
      <w:pPr>
        <w:pStyle w:val="18"/>
        <w:spacing w:line="276" w:lineRule="auto"/>
        <w:ind w:left="2" w:firstLine="0"/>
      </w:pPr>
      <w:r>
        <w:t>Daftar</w:t>
      </w:r>
      <w:r>
        <w:rPr>
          <w:spacing w:val="-2"/>
        </w:rPr>
        <w:t>Pustaka</w:t>
      </w:r>
    </w:p>
    <w:p w14:paraId="463A4AF3">
      <w:pPr>
        <w:pStyle w:val="6"/>
        <w:spacing w:before="46" w:line="276" w:lineRule="auto"/>
        <w:rPr>
          <w:b/>
          <w:sz w:val="28"/>
        </w:rPr>
      </w:pPr>
    </w:p>
    <w:p w14:paraId="40887559">
      <w:pPr>
        <w:spacing w:before="0" w:line="276" w:lineRule="auto"/>
        <w:ind w:left="285" w:right="139" w:hanging="284"/>
        <w:jc w:val="left"/>
        <w:rPr>
          <w:sz w:val="22"/>
        </w:rPr>
      </w:pPr>
      <w:r>
        <w:rPr>
          <w:sz w:val="22"/>
        </w:rPr>
        <w:t>Averweg,U.R.F,2012,Decicion-makingSupportSystem:TheoryandPractice,</w:t>
      </w:r>
      <w:r>
        <w:fldChar w:fldCharType="begin"/>
      </w:r>
      <w:r>
        <w:instrText xml:space="preserve"> HYPERLINK "http://www.bookbon.com/" </w:instrText>
      </w:r>
      <w:r>
        <w:fldChar w:fldCharType="separate"/>
      </w:r>
      <w:r>
        <w:rPr>
          <w:color w:val="0000FF"/>
          <w:sz w:val="22"/>
          <w:u w:val="single" w:color="0000FF"/>
        </w:rPr>
        <w:t>www.bookbon.com</w:t>
      </w:r>
      <w:r>
        <w:rPr>
          <w:sz w:val="22"/>
        </w:rPr>
        <w:t>,</w:t>
      </w:r>
      <w:r>
        <w:fldChar w:fldCharType="end"/>
      </w:r>
      <w:r>
        <w:rPr>
          <w:sz w:val="22"/>
        </w:rPr>
        <w:t>diakses tanggal 10 Januari 2013.</w:t>
      </w:r>
    </w:p>
    <w:p w14:paraId="22761C08">
      <w:pPr>
        <w:tabs>
          <w:tab w:val="left" w:pos="1098"/>
          <w:tab w:val="left" w:pos="1765"/>
          <w:tab w:val="left" w:pos="2552"/>
          <w:tab w:val="left" w:pos="3511"/>
          <w:tab w:val="left" w:pos="4927"/>
          <w:tab w:val="left" w:pos="5848"/>
          <w:tab w:val="left" w:pos="6954"/>
          <w:tab w:val="left" w:pos="7841"/>
          <w:tab w:val="left" w:pos="8513"/>
        </w:tabs>
        <w:spacing w:before="0" w:line="276" w:lineRule="auto"/>
        <w:ind w:left="285" w:right="139" w:hanging="284"/>
        <w:jc w:val="left"/>
        <w:rPr>
          <w:sz w:val="22"/>
        </w:rPr>
      </w:pPr>
      <w:r>
        <w:rPr>
          <w:sz w:val="22"/>
        </w:rPr>
        <w:t xml:space="preserve">Belfield, C.R.andCrosta,P.M., 2012, PredictingSuccessinCollege:TheImportanceofPlacement </w:t>
      </w:r>
      <w:r>
        <w:rPr>
          <w:spacing w:val="-2"/>
          <w:sz w:val="22"/>
        </w:rPr>
        <w:t>Tests</w:t>
      </w:r>
      <w:r>
        <w:rPr>
          <w:sz w:val="22"/>
        </w:rPr>
        <w:tab/>
      </w:r>
      <w:r>
        <w:rPr>
          <w:spacing w:val="-4"/>
          <w:sz w:val="22"/>
        </w:rPr>
        <w:t>and</w:t>
      </w:r>
      <w:r>
        <w:rPr>
          <w:sz w:val="22"/>
        </w:rPr>
        <w:tab/>
      </w:r>
      <w:r>
        <w:rPr>
          <w:spacing w:val="-4"/>
          <w:sz w:val="22"/>
        </w:rPr>
        <w:t>High</w:t>
      </w:r>
      <w:r>
        <w:rPr>
          <w:sz w:val="22"/>
        </w:rPr>
        <w:tab/>
      </w:r>
      <w:r>
        <w:rPr>
          <w:spacing w:val="-2"/>
          <w:sz w:val="22"/>
        </w:rPr>
        <w:t>School</w:t>
      </w:r>
      <w:r>
        <w:rPr>
          <w:sz w:val="22"/>
        </w:rPr>
        <w:tab/>
      </w:r>
      <w:r>
        <w:rPr>
          <w:spacing w:val="-2"/>
          <w:sz w:val="22"/>
        </w:rPr>
        <w:t>Transcripts</w:t>
      </w:r>
      <w:r>
        <w:rPr>
          <w:i/>
          <w:spacing w:val="-2"/>
          <w:sz w:val="22"/>
        </w:rPr>
        <w:t>;</w:t>
      </w:r>
      <w:r>
        <w:rPr>
          <w:i/>
          <w:sz w:val="22"/>
        </w:rPr>
        <w:tab/>
      </w:r>
      <w:r>
        <w:rPr>
          <w:i/>
          <w:spacing w:val="-4"/>
          <w:sz w:val="22"/>
        </w:rPr>
        <w:t>CCRC</w:t>
      </w:r>
      <w:r>
        <w:rPr>
          <w:i/>
          <w:sz w:val="22"/>
        </w:rPr>
        <w:tab/>
      </w:r>
      <w:r>
        <w:rPr>
          <w:i/>
          <w:spacing w:val="-2"/>
          <w:sz w:val="22"/>
        </w:rPr>
        <w:t>Working</w:t>
      </w:r>
      <w:r>
        <w:rPr>
          <w:i/>
          <w:sz w:val="22"/>
        </w:rPr>
        <w:tab/>
      </w:r>
      <w:r>
        <w:rPr>
          <w:i/>
          <w:spacing w:val="-2"/>
          <w:sz w:val="22"/>
        </w:rPr>
        <w:t>Paper</w:t>
      </w:r>
      <w:r>
        <w:rPr>
          <w:i/>
          <w:sz w:val="22"/>
        </w:rPr>
        <w:tab/>
      </w:r>
      <w:r>
        <w:rPr>
          <w:spacing w:val="-4"/>
          <w:sz w:val="22"/>
        </w:rPr>
        <w:t>No.</w:t>
      </w:r>
      <w:r>
        <w:rPr>
          <w:sz w:val="22"/>
        </w:rPr>
        <w:tab/>
      </w:r>
      <w:r>
        <w:rPr>
          <w:spacing w:val="-4"/>
          <w:sz w:val="22"/>
        </w:rPr>
        <w:t xml:space="preserve">42, </w:t>
      </w:r>
      <w:r>
        <w:fldChar w:fldCharType="begin"/>
      </w:r>
      <w:r>
        <w:instrText xml:space="preserve"> HYPERLINK "http://ccrc.tc.columbia.edu/media/k2/attachments/predicting-success-placement-tests-transcripts.pdf" </w:instrText>
      </w:r>
      <w:r>
        <w:fldChar w:fldCharType="separate"/>
      </w:r>
      <w:r>
        <w:rPr>
          <w:color w:val="0000FF"/>
          <w:spacing w:val="-2"/>
          <w:sz w:val="22"/>
          <w:u w:val="single" w:color="0000FF"/>
        </w:rPr>
        <w:t>http://ccrc.tc.columbia.edu/media/k2/attachments/predicting-success-placement-tests-</w:t>
      </w:r>
      <w:r>
        <w:fldChar w:fldCharType="end"/>
      </w:r>
      <w:r>
        <w:fldChar w:fldCharType="begin"/>
      </w:r>
      <w:r>
        <w:instrText xml:space="preserve"> HYPERLINK "http://ccrc.tc.columbia.edu/media/k2/attachments/predicting-success-placement-tests-transcripts.pdf" </w:instrText>
      </w:r>
      <w:r>
        <w:fldChar w:fldCharType="separate"/>
      </w:r>
      <w:r>
        <w:rPr>
          <w:color w:val="0000FF"/>
          <w:sz w:val="22"/>
          <w:u w:val="single" w:color="0000FF"/>
        </w:rPr>
        <w:t>transcripts.pdf</w:t>
      </w:r>
      <w:r>
        <w:fldChar w:fldCharType="end"/>
      </w:r>
      <w:r>
        <w:rPr>
          <w:sz w:val="22"/>
        </w:rPr>
        <w:t>, diakses tanggal 22 Januari 2013.</w:t>
      </w:r>
    </w:p>
    <w:p w14:paraId="035A3D27">
      <w:pPr>
        <w:spacing w:before="1" w:line="276" w:lineRule="auto"/>
        <w:ind w:left="2" w:right="0" w:firstLine="0"/>
        <w:jc w:val="left"/>
        <w:rPr>
          <w:sz w:val="22"/>
        </w:rPr>
      </w:pPr>
      <w:r>
        <w:rPr>
          <w:sz w:val="22"/>
        </w:rPr>
        <w:t>Kusrini,2007,KonsepDanAplikasiSistemPendukungKeputusan,Andi,</w:t>
      </w:r>
      <w:r>
        <w:rPr>
          <w:spacing w:val="-2"/>
          <w:sz w:val="22"/>
        </w:rPr>
        <w:t>Yogyakarta.</w:t>
      </w:r>
    </w:p>
    <w:p w14:paraId="07531672">
      <w:pPr>
        <w:spacing w:before="0" w:line="276" w:lineRule="auto"/>
        <w:ind w:left="285" w:right="57" w:hanging="284"/>
        <w:jc w:val="left"/>
        <w:rPr>
          <w:sz w:val="22"/>
        </w:rPr>
      </w:pPr>
      <w:r>
        <w:rPr>
          <w:sz w:val="22"/>
        </w:rPr>
        <w:t xml:space="preserve">McLeod, R.Jr., Schell, G.P., 2007, </w:t>
      </w:r>
      <w:r>
        <w:rPr>
          <w:i/>
          <w:sz w:val="22"/>
        </w:rPr>
        <w:t>Management Information System</w:t>
      </w:r>
      <w:r>
        <w:rPr>
          <w:sz w:val="22"/>
        </w:rPr>
        <w:t>, 10th Edition,Prentice Hall Inc, Upper Saddle River, New Jersey</w:t>
      </w:r>
    </w:p>
    <w:p w14:paraId="40D378EF">
      <w:pPr>
        <w:spacing w:before="54" w:line="276" w:lineRule="auto"/>
        <w:ind w:left="0" w:right="137"/>
        <w:jc w:val="both"/>
        <w:rPr>
          <w:sz w:val="22"/>
        </w:rPr>
      </w:pPr>
      <w:r>
        <w:rPr>
          <w:sz w:val="22"/>
        </w:rPr>
        <w:t xml:space="preserve">Sherly, N., 2013, Penerapan Metode Profile Matching dalam Sistem Pendukung Keputusan Pemberian Bonus Karyawan (Studi Kasus: Pt. Sanghyang Seri Persero), </w:t>
      </w:r>
      <w:r>
        <w:rPr>
          <w:i/>
          <w:sz w:val="22"/>
        </w:rPr>
        <w:t xml:space="preserve">Majalah Ilmiah Informasi dan Teknologi Ilmiah </w:t>
      </w:r>
      <w:r>
        <w:rPr>
          <w:sz w:val="22"/>
        </w:rPr>
        <w:t>(INTI) ISSN : 2339-210X, 42-47.</w:t>
      </w:r>
    </w:p>
    <w:p w14:paraId="1238460B">
      <w:pPr>
        <w:spacing w:before="0" w:line="276" w:lineRule="auto"/>
        <w:ind w:left="285" w:right="134" w:hanging="284"/>
        <w:jc w:val="both"/>
        <w:rPr>
          <w:sz w:val="22"/>
        </w:rPr>
      </w:pPr>
      <w:r>
        <w:rPr>
          <w:sz w:val="22"/>
        </w:rPr>
        <w:t>Turban, E., Aronson, J.E., Liang, P.T., 2005. D</w:t>
      </w:r>
      <w:r>
        <w:rPr>
          <w:i/>
          <w:sz w:val="22"/>
        </w:rPr>
        <w:t>ecision Support Systems and Intelligent System</w:t>
      </w:r>
      <w:r>
        <w:rPr>
          <w:sz w:val="22"/>
        </w:rPr>
        <w:t>s, 7</w:t>
      </w:r>
      <w:r>
        <w:rPr>
          <w:sz w:val="22"/>
          <w:vertAlign w:val="superscript"/>
        </w:rPr>
        <w:t>th</w:t>
      </w:r>
      <w:r>
        <w:rPr>
          <w:sz w:val="22"/>
          <w:vertAlign w:val="baseline"/>
        </w:rPr>
        <w:t>Edition, Pearson Education Inc., Uper Saddle River, New Jersey.</w:t>
      </w:r>
    </w:p>
    <w:p w14:paraId="41222472">
      <w:pPr>
        <w:spacing w:before="0" w:line="276" w:lineRule="auto"/>
        <w:ind w:left="285" w:right="134" w:hanging="284"/>
        <w:jc w:val="both"/>
        <w:rPr>
          <w:sz w:val="22"/>
        </w:rPr>
      </w:pPr>
    </w:p>
    <w:p w14:paraId="2E768F61">
      <w:pPr>
        <w:spacing w:before="0" w:line="276" w:lineRule="auto"/>
        <w:ind w:left="285" w:right="134" w:hanging="284"/>
        <w:jc w:val="both"/>
        <w:rPr>
          <w:sz w:val="22"/>
        </w:rPr>
      </w:pPr>
    </w:p>
    <w:p w14:paraId="61050204">
      <w:pPr>
        <w:spacing w:before="0" w:line="276" w:lineRule="auto"/>
        <w:ind w:left="285" w:right="134" w:hanging="284"/>
        <w:jc w:val="both"/>
        <w:rPr>
          <w:sz w:val="22"/>
        </w:rPr>
      </w:pPr>
    </w:p>
    <w:p w14:paraId="4BEA821B">
      <w:pPr>
        <w:spacing w:before="0" w:line="276" w:lineRule="auto"/>
        <w:ind w:left="285" w:right="134" w:hanging="284"/>
        <w:jc w:val="both"/>
        <w:rPr>
          <w:sz w:val="22"/>
        </w:rPr>
      </w:pPr>
    </w:p>
    <w:p w14:paraId="25C480BB">
      <w:pPr>
        <w:spacing w:before="0" w:line="276" w:lineRule="auto"/>
        <w:ind w:left="285" w:right="134" w:hanging="284"/>
        <w:jc w:val="both"/>
        <w:rPr>
          <w:sz w:val="22"/>
        </w:rPr>
      </w:pPr>
    </w:p>
    <w:p w14:paraId="11F198B0">
      <w:pPr>
        <w:spacing w:before="0" w:line="276" w:lineRule="auto"/>
        <w:ind w:left="285" w:right="134" w:hanging="284"/>
        <w:jc w:val="both"/>
        <w:rPr>
          <w:sz w:val="22"/>
        </w:rPr>
      </w:pPr>
    </w:p>
    <w:p w14:paraId="407EC703">
      <w:pPr>
        <w:spacing w:before="0" w:line="276" w:lineRule="auto"/>
        <w:ind w:left="285" w:right="134" w:hanging="284"/>
        <w:jc w:val="both"/>
        <w:rPr>
          <w:sz w:val="22"/>
        </w:rPr>
      </w:pPr>
    </w:p>
    <w:p w14:paraId="33FFA3E9">
      <w:pPr>
        <w:spacing w:before="0" w:line="276" w:lineRule="auto"/>
        <w:ind w:left="285" w:right="134" w:hanging="284"/>
        <w:jc w:val="both"/>
        <w:rPr>
          <w:sz w:val="22"/>
        </w:rPr>
      </w:pPr>
    </w:p>
    <w:p w14:paraId="45D098AC">
      <w:pPr>
        <w:spacing w:before="0" w:line="276" w:lineRule="auto"/>
        <w:ind w:left="285" w:right="134" w:hanging="284"/>
        <w:jc w:val="both"/>
        <w:rPr>
          <w:sz w:val="22"/>
        </w:rPr>
      </w:pPr>
    </w:p>
    <w:p w14:paraId="2223DDC2">
      <w:pPr>
        <w:spacing w:before="0" w:line="276" w:lineRule="auto"/>
        <w:ind w:left="285" w:right="134" w:hanging="284"/>
        <w:jc w:val="both"/>
        <w:rPr>
          <w:sz w:val="22"/>
        </w:rPr>
      </w:pPr>
    </w:p>
    <w:p w14:paraId="217635F0">
      <w:pPr>
        <w:spacing w:before="0" w:line="276" w:lineRule="auto"/>
        <w:ind w:left="285" w:right="134" w:hanging="284"/>
        <w:jc w:val="both"/>
        <w:rPr>
          <w:sz w:val="22"/>
        </w:rPr>
      </w:pPr>
    </w:p>
    <w:p w14:paraId="2DBC3BFC">
      <w:pPr>
        <w:spacing w:before="0" w:line="276" w:lineRule="auto"/>
        <w:ind w:left="285" w:right="134" w:hanging="284"/>
        <w:jc w:val="both"/>
        <w:rPr>
          <w:sz w:val="22"/>
        </w:rPr>
      </w:pPr>
    </w:p>
    <w:p w14:paraId="611D1454">
      <w:pPr>
        <w:spacing w:before="0" w:line="276" w:lineRule="auto"/>
        <w:ind w:left="285" w:right="134" w:hanging="284"/>
        <w:jc w:val="both"/>
        <w:rPr>
          <w:sz w:val="22"/>
        </w:rPr>
      </w:pPr>
    </w:p>
    <w:p w14:paraId="2692AE15">
      <w:pPr>
        <w:spacing w:before="0" w:line="276" w:lineRule="auto"/>
        <w:ind w:left="285" w:right="134" w:hanging="284"/>
        <w:jc w:val="both"/>
        <w:rPr>
          <w:sz w:val="22"/>
        </w:rPr>
      </w:pPr>
    </w:p>
    <w:p w14:paraId="4D08D507">
      <w:pPr>
        <w:spacing w:before="0" w:line="276" w:lineRule="auto"/>
        <w:ind w:left="285" w:right="134" w:hanging="284"/>
        <w:jc w:val="both"/>
        <w:rPr>
          <w:sz w:val="22"/>
        </w:rPr>
      </w:pPr>
    </w:p>
    <w:p w14:paraId="4B9DC568">
      <w:pPr>
        <w:spacing w:before="0" w:line="276" w:lineRule="auto"/>
        <w:ind w:left="285" w:right="134" w:hanging="284"/>
        <w:jc w:val="both"/>
        <w:rPr>
          <w:sz w:val="22"/>
        </w:rPr>
      </w:pPr>
    </w:p>
    <w:p w14:paraId="00F19D46">
      <w:pPr>
        <w:spacing w:before="0" w:line="276" w:lineRule="auto"/>
        <w:ind w:left="285" w:right="134" w:hanging="284"/>
        <w:jc w:val="both"/>
        <w:rPr>
          <w:sz w:val="22"/>
        </w:rPr>
      </w:pPr>
    </w:p>
    <w:p w14:paraId="3035C1ED">
      <w:pPr>
        <w:spacing w:before="0" w:line="276" w:lineRule="auto"/>
        <w:ind w:left="285" w:right="134" w:hanging="284"/>
        <w:jc w:val="both"/>
        <w:rPr>
          <w:sz w:val="22"/>
        </w:rPr>
      </w:pPr>
    </w:p>
    <w:p w14:paraId="74FEC62A">
      <w:pPr>
        <w:spacing w:before="0" w:line="276" w:lineRule="auto"/>
        <w:ind w:left="285" w:right="134" w:hanging="284"/>
        <w:jc w:val="both"/>
        <w:rPr>
          <w:sz w:val="22"/>
        </w:rPr>
      </w:pPr>
    </w:p>
    <w:p w14:paraId="065B0C81">
      <w:pPr>
        <w:spacing w:before="0" w:line="276" w:lineRule="auto"/>
        <w:ind w:left="285" w:right="134" w:hanging="284"/>
        <w:jc w:val="both"/>
        <w:rPr>
          <w:sz w:val="22"/>
        </w:rPr>
      </w:pPr>
    </w:p>
    <w:p w14:paraId="3DBBB3A3">
      <w:pPr>
        <w:spacing w:before="0" w:line="276" w:lineRule="auto"/>
        <w:ind w:left="285" w:right="134" w:hanging="284"/>
        <w:jc w:val="both"/>
        <w:rPr>
          <w:sz w:val="22"/>
        </w:rPr>
      </w:pPr>
    </w:p>
    <w:p w14:paraId="00BA7E19">
      <w:pPr>
        <w:spacing w:before="0" w:line="276" w:lineRule="auto"/>
        <w:ind w:left="285" w:right="134" w:hanging="284"/>
        <w:jc w:val="both"/>
        <w:rPr>
          <w:sz w:val="22"/>
        </w:rPr>
      </w:pPr>
    </w:p>
    <w:p w14:paraId="6B4D26BF">
      <w:pPr>
        <w:spacing w:before="0" w:line="276" w:lineRule="auto"/>
        <w:ind w:left="285" w:right="134" w:hanging="284"/>
        <w:jc w:val="both"/>
        <w:rPr>
          <w:sz w:val="22"/>
        </w:rPr>
      </w:pPr>
    </w:p>
    <w:p w14:paraId="58EF714A">
      <w:pPr>
        <w:spacing w:before="0" w:line="276" w:lineRule="auto"/>
        <w:ind w:left="285" w:right="134" w:hanging="284"/>
        <w:jc w:val="both"/>
        <w:rPr>
          <w:sz w:val="22"/>
        </w:rPr>
      </w:pPr>
    </w:p>
    <w:p w14:paraId="17187C47">
      <w:pPr>
        <w:spacing w:before="0" w:line="276" w:lineRule="auto"/>
        <w:ind w:left="285" w:right="134" w:hanging="284"/>
        <w:jc w:val="both"/>
        <w:rPr>
          <w:sz w:val="22"/>
        </w:rPr>
      </w:pPr>
    </w:p>
    <w:p w14:paraId="025C870C">
      <w:pPr>
        <w:spacing w:before="0" w:line="276" w:lineRule="auto"/>
        <w:ind w:left="285" w:right="134" w:hanging="284"/>
        <w:jc w:val="both"/>
        <w:rPr>
          <w:sz w:val="22"/>
        </w:rPr>
      </w:pPr>
    </w:p>
    <w:p w14:paraId="0C02CE92">
      <w:pPr>
        <w:spacing w:before="0" w:line="276" w:lineRule="auto"/>
        <w:ind w:left="285" w:right="134" w:hanging="284"/>
        <w:jc w:val="both"/>
        <w:rPr>
          <w:sz w:val="22"/>
        </w:rPr>
      </w:pPr>
    </w:p>
    <w:p w14:paraId="7EE39260">
      <w:pPr>
        <w:spacing w:before="0" w:line="276" w:lineRule="auto"/>
        <w:ind w:left="285" w:right="134" w:hanging="284"/>
        <w:jc w:val="both"/>
        <w:rPr>
          <w:sz w:val="22"/>
        </w:rPr>
      </w:pPr>
    </w:p>
    <w:p w14:paraId="5E8F4443">
      <w:pPr>
        <w:spacing w:before="0" w:line="276" w:lineRule="auto"/>
        <w:ind w:left="285" w:right="134" w:hanging="284"/>
        <w:jc w:val="both"/>
        <w:rPr>
          <w:sz w:val="22"/>
        </w:rPr>
      </w:pPr>
    </w:p>
    <w:p w14:paraId="1446BD61">
      <w:pPr>
        <w:spacing w:before="0" w:line="276" w:lineRule="auto"/>
        <w:ind w:left="285" w:right="134" w:hanging="284"/>
        <w:jc w:val="both"/>
        <w:rPr>
          <w:sz w:val="22"/>
        </w:rPr>
      </w:pPr>
    </w:p>
    <w:p w14:paraId="136EC844">
      <w:pPr>
        <w:spacing w:before="0" w:line="276" w:lineRule="auto"/>
        <w:ind w:left="285" w:right="134" w:hanging="284"/>
        <w:jc w:val="both"/>
        <w:rPr>
          <w:sz w:val="22"/>
        </w:rPr>
      </w:pPr>
    </w:p>
    <w:p w14:paraId="38A894BC">
      <w:pPr>
        <w:spacing w:before="0" w:line="276" w:lineRule="auto"/>
        <w:ind w:left="285" w:right="134" w:hanging="284"/>
        <w:jc w:val="both"/>
        <w:rPr>
          <w:sz w:val="22"/>
        </w:rPr>
      </w:pPr>
    </w:p>
    <w:p w14:paraId="03648E7B">
      <w:pPr>
        <w:spacing w:before="0" w:line="276" w:lineRule="auto"/>
        <w:ind w:left="285" w:right="134" w:hanging="284"/>
        <w:jc w:val="both"/>
        <w:rPr>
          <w:sz w:val="22"/>
        </w:rPr>
      </w:pPr>
    </w:p>
    <w:p w14:paraId="766D29AD">
      <w:pPr>
        <w:spacing w:before="0" w:line="276" w:lineRule="auto"/>
        <w:ind w:left="285" w:right="134" w:hanging="284"/>
        <w:jc w:val="both"/>
        <w:rPr>
          <w:sz w:val="22"/>
        </w:rPr>
      </w:pPr>
    </w:p>
    <w:p w14:paraId="2C010335">
      <w:pPr>
        <w:spacing w:before="0" w:line="276" w:lineRule="auto"/>
        <w:ind w:left="285" w:right="134" w:hanging="284"/>
        <w:jc w:val="both"/>
        <w:rPr>
          <w:sz w:val="22"/>
        </w:rPr>
      </w:pPr>
    </w:p>
    <w:p w14:paraId="5CAD8A1E">
      <w:pPr>
        <w:spacing w:before="0" w:line="276" w:lineRule="auto"/>
        <w:ind w:left="285" w:right="134" w:hanging="284"/>
        <w:jc w:val="both"/>
        <w:rPr>
          <w:sz w:val="22"/>
        </w:rPr>
      </w:pPr>
    </w:p>
    <w:p w14:paraId="62C1BB4D">
      <w:pPr>
        <w:spacing w:before="0" w:line="276" w:lineRule="auto"/>
        <w:ind w:left="285" w:right="134" w:hanging="284"/>
        <w:jc w:val="both"/>
        <w:rPr>
          <w:sz w:val="22"/>
        </w:rPr>
      </w:pPr>
    </w:p>
    <w:p w14:paraId="557336A0">
      <w:pPr>
        <w:spacing w:before="0" w:line="276" w:lineRule="auto"/>
        <w:ind w:left="285" w:right="134" w:hanging="284"/>
        <w:jc w:val="both"/>
        <w:rPr>
          <w:sz w:val="22"/>
        </w:rPr>
      </w:pPr>
    </w:p>
    <w:p w14:paraId="125987AB">
      <w:pPr>
        <w:spacing w:before="0" w:line="276" w:lineRule="auto"/>
        <w:ind w:left="285" w:right="134" w:hanging="284"/>
        <w:jc w:val="both"/>
        <w:rPr>
          <w:sz w:val="22"/>
        </w:rPr>
      </w:pPr>
      <w:bookmarkStart w:id="0" w:name="_GoBack"/>
      <w:bookmarkEnd w:id="0"/>
    </w:p>
    <w:p w14:paraId="7C31A69A">
      <w:pPr>
        <w:spacing w:after="160" w:line="276" w:lineRule="auto"/>
        <w:jc w:val="both"/>
        <w:rPr>
          <w:sz w:val="22"/>
          <w:lang w:val="en-US"/>
        </w:rPr>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LAMPIRAN</w:t>
      </w:r>
    </w:p>
    <w:p w14:paraId="0428E2F9">
      <w:pPr>
        <w:spacing w:after="160" w:line="276" w:lineRule="auto"/>
        <w:jc w:val="both"/>
        <w:rPr>
          <w:sz w:val="22"/>
          <w:lang w:val="en-US"/>
        </w:rPr>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LAMPIRAN 1. TABEL PEKERJAAN MAHASISWA</w:t>
      </w:r>
    </w:p>
    <w:tbl>
      <w:tblPr>
        <w:tblStyle w:val="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30"/>
        <w:gridCol w:w="1830"/>
        <w:gridCol w:w="1830"/>
      </w:tblGrid>
      <w:tr w14:paraId="5302B1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0" w:hRule="atLeast"/>
        </w:trPr>
        <w:tc>
          <w:tcPr>
            <w:tcW w:w="1830" w:type="dxa"/>
            <w:tcBorders>
              <w:top w:val="single" w:color="auto" w:sz="4" w:space="0"/>
              <w:left w:val="single" w:color="auto" w:sz="4" w:space="0"/>
              <w:bottom w:val="single" w:color="auto" w:sz="4" w:space="0"/>
              <w:right w:val="single" w:color="auto" w:sz="4" w:space="0"/>
            </w:tcBorders>
          </w:tcPr>
          <w:p w14:paraId="29030AAF">
            <w:pPr>
              <w:spacing w:after="160" w:line="276" w:lineRule="auto"/>
              <w:ind w:left="0" w:right="0"/>
              <w:jc w:val="both"/>
              <w:rPr>
                <w:sz w:val="22"/>
                <w:lang w:val="en-US"/>
              </w:rPr>
            </w:pPr>
            <w:r>
              <w:rPr>
                <w:sz w:val="22"/>
                <w:lang w:val="en-US"/>
              </w:rPr>
              <w:t xml:space="preserve">Kelvin Darma Wansah </w:t>
            </w:r>
          </w:p>
        </w:tc>
        <w:tc>
          <w:tcPr>
            <w:tcW w:w="1830" w:type="dxa"/>
            <w:tcBorders>
              <w:top w:val="single" w:color="auto" w:sz="4" w:space="0"/>
              <w:left w:val="single" w:color="auto" w:sz="4" w:space="0"/>
              <w:bottom w:val="single" w:color="auto" w:sz="4" w:space="0"/>
              <w:right w:val="single" w:color="auto" w:sz="4" w:space="0"/>
            </w:tcBorders>
          </w:tcPr>
          <w:p w14:paraId="75E38DBD">
            <w:pPr>
              <w:spacing w:after="160" w:line="276" w:lineRule="auto"/>
              <w:ind w:left="0" w:right="0"/>
              <w:jc w:val="both"/>
              <w:rPr>
                <w:sz w:val="22"/>
                <w:lang w:val="en-US"/>
              </w:rPr>
            </w:pPr>
            <w:r>
              <w:rPr>
                <w:sz w:val="22"/>
                <w:lang w:val="en-US"/>
              </w:rPr>
              <w:t>23-0201-390</w:t>
            </w:r>
          </w:p>
        </w:tc>
        <w:tc>
          <w:tcPr>
            <w:tcW w:w="1830" w:type="dxa"/>
            <w:tcBorders>
              <w:top w:val="single" w:color="auto" w:sz="4" w:space="0"/>
              <w:left w:val="single" w:color="auto" w:sz="4" w:space="0"/>
              <w:bottom w:val="single" w:color="auto" w:sz="4" w:space="0"/>
              <w:right w:val="single" w:color="auto" w:sz="4" w:space="0"/>
            </w:tcBorders>
          </w:tcPr>
          <w:p w14:paraId="3D394922">
            <w:pPr>
              <w:spacing w:after="160" w:line="276" w:lineRule="auto"/>
              <w:ind w:left="0" w:right="0"/>
              <w:jc w:val="both"/>
              <w:rPr>
                <w:sz w:val="22"/>
                <w:lang w:val="en-US"/>
              </w:rPr>
            </w:pPr>
            <w:r>
              <w:rPr>
                <w:sz w:val="22"/>
                <w:lang w:val="en-US"/>
              </w:rPr>
              <w:t xml:space="preserve">Semuanya </w:t>
            </w:r>
          </w:p>
        </w:tc>
      </w:tr>
    </w:tbl>
    <w:p w14:paraId="4F307301">
      <w:pPr>
        <w:spacing w:after="160" w:line="276" w:lineRule="auto"/>
        <w:jc w:val="both"/>
        <w:rPr>
          <w:sz w:val="22"/>
          <w:lang w:val="en-US"/>
        </w:rPr>
      </w:pPr>
    </w:p>
    <w:p w14:paraId="4234525B">
      <w:pPr>
        <w:spacing w:after="160" w:line="276" w:lineRule="auto"/>
        <w:jc w:val="both"/>
        <w:rPr>
          <w:sz w:val="22"/>
          <w:lang w:val="en-US"/>
        </w:rPr>
      </w:pPr>
      <w:r>
        <w:rPr>
          <w:rFonts w:hint="default" w:ascii="Times New Roman" w:hAnsi="Times New Roman" w:eastAsia="Times New Roman" w:cs="Times New Roman"/>
          <w:b/>
          <w:bCs/>
          <w:i w:val="0"/>
          <w:iCs w:val="0"/>
          <w:color w:val="auto"/>
          <w:kern w:val="2"/>
          <w:sz w:val="24"/>
          <w:szCs w:val="24"/>
          <w:highlight w:val="none"/>
          <w:vertAlign w:val="baseline"/>
          <w:lang w:val="id-ID" w:eastAsia="en-US"/>
        </w:rPr>
        <w:t>LAMPIRAN 2. BUKTI PENUNJANG DATA</w:t>
      </w:r>
    </w:p>
    <w:p w14:paraId="1EE5E93C">
      <w:pPr>
        <w:spacing w:before="0" w:line="276" w:lineRule="auto"/>
        <w:ind w:left="1" w:right="134"/>
        <w:jc w:val="both"/>
        <w:rPr>
          <w:sz w:val="22"/>
        </w:rPr>
      </w:pPr>
      <w:r>
        <w:drawing>
          <wp:inline distT="0" distB="0" distL="0" distR="0">
            <wp:extent cx="3068320" cy="2955925"/>
            <wp:effectExtent l="0" t="0" r="0" b="0"/>
            <wp:docPr id="1036" name="Image1"/>
            <wp:cNvGraphicFramePr/>
            <a:graphic xmlns:a="http://schemas.openxmlformats.org/drawingml/2006/main">
              <a:graphicData uri="http://schemas.openxmlformats.org/drawingml/2006/picture">
                <pic:pic xmlns:pic="http://schemas.openxmlformats.org/drawingml/2006/picture">
                  <pic:nvPicPr>
                    <pic:cNvPr id="1036" name="Image1"/>
                    <pic:cNvPicPr/>
                  </pic:nvPicPr>
                  <pic:blipFill>
                    <a:blip r:embed="rId26" cstate="print"/>
                    <a:srcRect/>
                    <a:stretch>
                      <a:fillRect/>
                    </a:stretch>
                  </pic:blipFill>
                  <pic:spPr>
                    <a:xfrm>
                      <a:off x="0" y="0"/>
                      <a:ext cx="3068655" cy="2955951"/>
                    </a:xfrm>
                    <a:prstGeom prst="rect">
                      <a:avLst/>
                    </a:prstGeom>
                  </pic:spPr>
                </pic:pic>
              </a:graphicData>
            </a:graphic>
          </wp:inline>
        </w:drawing>
      </w:r>
    </w:p>
    <w:p w14:paraId="0D0B1363">
      <w:pPr>
        <w:spacing w:before="0" w:line="276" w:lineRule="auto"/>
        <w:ind w:left="1" w:right="134"/>
        <w:jc w:val="both"/>
        <w:rPr>
          <w:sz w:val="22"/>
        </w:rPr>
      </w:pPr>
      <w:r>
        <w:drawing>
          <wp:inline distT="0" distB="0" distL="0" distR="0">
            <wp:extent cx="2832100" cy="3154045"/>
            <wp:effectExtent l="0" t="0" r="0" b="0"/>
            <wp:docPr id="1037" name="Image1"/>
            <wp:cNvGraphicFramePr/>
            <a:graphic xmlns:a="http://schemas.openxmlformats.org/drawingml/2006/main">
              <a:graphicData uri="http://schemas.openxmlformats.org/drawingml/2006/picture">
                <pic:pic xmlns:pic="http://schemas.openxmlformats.org/drawingml/2006/picture">
                  <pic:nvPicPr>
                    <pic:cNvPr id="1037" name="Image1"/>
                    <pic:cNvPicPr/>
                  </pic:nvPicPr>
                  <pic:blipFill>
                    <a:blip r:embed="rId27" cstate="print"/>
                    <a:srcRect/>
                    <a:stretch>
                      <a:fillRect/>
                    </a:stretch>
                  </pic:blipFill>
                  <pic:spPr>
                    <a:xfrm>
                      <a:off x="0" y="0"/>
                      <a:ext cx="2832100" cy="3154234"/>
                    </a:xfrm>
                    <a:prstGeom prst="rect">
                      <a:avLst/>
                    </a:prstGeom>
                  </pic:spPr>
                </pic:pic>
              </a:graphicData>
            </a:graphic>
          </wp:inline>
        </w:drawing>
      </w:r>
    </w:p>
    <w:p w14:paraId="56D94113">
      <w:pPr>
        <w:spacing w:before="0" w:line="276" w:lineRule="auto"/>
        <w:ind w:left="1" w:right="134"/>
        <w:jc w:val="both"/>
        <w:rPr>
          <w:sz w:val="22"/>
        </w:rPr>
      </w:pPr>
      <w:r>
        <w:drawing>
          <wp:inline distT="0" distB="0" distL="0" distR="0">
            <wp:extent cx="2484120" cy="3240405"/>
            <wp:effectExtent l="0" t="0" r="0" b="0"/>
            <wp:docPr id="1038" name="Image1"/>
            <wp:cNvGraphicFramePr/>
            <a:graphic xmlns:a="http://schemas.openxmlformats.org/drawingml/2006/main">
              <a:graphicData uri="http://schemas.openxmlformats.org/drawingml/2006/picture">
                <pic:pic xmlns:pic="http://schemas.openxmlformats.org/drawingml/2006/picture">
                  <pic:nvPicPr>
                    <pic:cNvPr id="1038" name="Image1"/>
                    <pic:cNvPicPr/>
                  </pic:nvPicPr>
                  <pic:blipFill>
                    <a:blip r:embed="rId28" cstate="print"/>
                    <a:srcRect/>
                    <a:stretch>
                      <a:fillRect/>
                    </a:stretch>
                  </pic:blipFill>
                  <pic:spPr>
                    <a:xfrm>
                      <a:off x="0" y="0"/>
                      <a:ext cx="2484652" cy="3240532"/>
                    </a:xfrm>
                    <a:prstGeom prst="rect">
                      <a:avLst/>
                    </a:prstGeom>
                  </pic:spPr>
                </pic:pic>
              </a:graphicData>
            </a:graphic>
          </wp:inline>
        </w:drawing>
      </w:r>
      <w:r>
        <w:rPr>
          <w:lang w:val="en-US"/>
        </w:rPr>
        <w:t xml:space="preserve">.        </w:t>
      </w:r>
      <w:r>
        <w:drawing>
          <wp:inline distT="0" distB="0" distL="0" distR="0">
            <wp:extent cx="2508250" cy="3251200"/>
            <wp:effectExtent l="0" t="0" r="0" b="0"/>
            <wp:docPr id="1039" name="Image1"/>
            <wp:cNvGraphicFramePr/>
            <a:graphic xmlns:a="http://schemas.openxmlformats.org/drawingml/2006/main">
              <a:graphicData uri="http://schemas.openxmlformats.org/drawingml/2006/picture">
                <pic:pic xmlns:pic="http://schemas.openxmlformats.org/drawingml/2006/picture">
                  <pic:nvPicPr>
                    <pic:cNvPr id="1039" name="Image1"/>
                    <pic:cNvPicPr/>
                  </pic:nvPicPr>
                  <pic:blipFill>
                    <a:blip r:embed="rId29" cstate="print"/>
                    <a:srcRect/>
                    <a:stretch>
                      <a:fillRect/>
                    </a:stretch>
                  </pic:blipFill>
                  <pic:spPr>
                    <a:xfrm>
                      <a:off x="0" y="0"/>
                      <a:ext cx="2508614" cy="3251815"/>
                    </a:xfrm>
                    <a:prstGeom prst="rect">
                      <a:avLst/>
                    </a:prstGeom>
                  </pic:spPr>
                </pic:pic>
              </a:graphicData>
            </a:graphic>
          </wp:inline>
        </w:drawing>
      </w:r>
    </w:p>
    <w:p w14:paraId="60847CFB">
      <w:pPr>
        <w:spacing w:before="0" w:line="276" w:lineRule="auto"/>
        <w:ind w:left="1" w:right="134"/>
        <w:jc w:val="center"/>
        <w:rPr>
          <w:sz w:val="22"/>
        </w:rPr>
      </w:pPr>
    </w:p>
    <w:p w14:paraId="263903FE">
      <w:pPr>
        <w:spacing w:before="0" w:line="276" w:lineRule="auto"/>
        <w:ind w:left="1" w:right="134"/>
        <w:jc w:val="center"/>
        <w:rPr>
          <w:sz w:val="22"/>
        </w:rPr>
      </w:pPr>
    </w:p>
    <w:p w14:paraId="0625DC32">
      <w:pPr>
        <w:spacing w:before="0" w:line="276" w:lineRule="auto"/>
        <w:ind w:left="1" w:right="134"/>
        <w:jc w:val="center"/>
        <w:rPr>
          <w:sz w:val="22"/>
        </w:rPr>
      </w:pPr>
    </w:p>
    <w:p w14:paraId="2CEAC57C">
      <w:pPr>
        <w:spacing w:before="0" w:line="276" w:lineRule="auto"/>
        <w:ind w:left="1" w:right="134"/>
        <w:jc w:val="center"/>
        <w:rPr>
          <w:sz w:val="22"/>
        </w:rPr>
      </w:pPr>
    </w:p>
    <w:p w14:paraId="5E5370C7">
      <w:pPr>
        <w:spacing w:before="0" w:line="276" w:lineRule="auto"/>
        <w:ind w:left="1" w:right="134"/>
        <w:jc w:val="center"/>
        <w:rPr>
          <w:sz w:val="22"/>
        </w:rPr>
      </w:pPr>
      <w:r>
        <w:drawing>
          <wp:inline distT="0" distB="0" distL="0" distR="0">
            <wp:extent cx="2832100" cy="3672205"/>
            <wp:effectExtent l="0" t="0" r="0" b="0"/>
            <wp:docPr id="1040" name="Image1"/>
            <wp:cNvGraphicFramePr/>
            <a:graphic xmlns:a="http://schemas.openxmlformats.org/drawingml/2006/main">
              <a:graphicData uri="http://schemas.openxmlformats.org/drawingml/2006/picture">
                <pic:pic xmlns:pic="http://schemas.openxmlformats.org/drawingml/2006/picture">
                  <pic:nvPicPr>
                    <pic:cNvPr id="1040" name="Image1"/>
                    <pic:cNvPicPr/>
                  </pic:nvPicPr>
                  <pic:blipFill>
                    <a:blip r:embed="rId30" cstate="print"/>
                    <a:srcRect/>
                    <a:stretch>
                      <a:fillRect/>
                    </a:stretch>
                  </pic:blipFill>
                  <pic:spPr>
                    <a:xfrm>
                      <a:off x="0" y="0"/>
                      <a:ext cx="2832100" cy="3672736"/>
                    </a:xfrm>
                    <a:prstGeom prst="rect">
                      <a:avLst/>
                    </a:prstGeom>
                  </pic:spPr>
                </pic:pic>
              </a:graphicData>
            </a:graphic>
          </wp:inline>
        </w:drawing>
      </w:r>
    </w:p>
    <w:sectPr>
      <w:pgSz w:w="11910" w:h="16840"/>
      <w:pgMar w:top="1640" w:right="1275" w:bottom="940" w:left="1700" w:header="734" w:footer="75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SimSun">
    <w:panose1 w:val="02010600030101010101"/>
    <w:charset w:val="02"/>
    <w:family w:val="roman"/>
    <w:pitch w:val="default"/>
    <w:sig w:usb0="00000203" w:usb1="288F0000" w:usb2="00000006" w:usb3="00000000" w:csb0="00040001" w:csb1="00000000"/>
  </w:font>
  <w:font w:name="Calibri">
    <w:panose1 w:val="020F0502020204030204"/>
    <w:charset w:val="7A"/>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MS PGothic">
    <w:panose1 w:val="020B0600070205080204"/>
    <w:charset w:val="80"/>
    <w:family w:val="auto"/>
    <w:pitch w:val="default"/>
    <w:sig w:usb0="E00002FF" w:usb1="6AC7FDFB" w:usb2="08000012" w:usb3="00000000" w:csb0="4002009F" w:csb1="DFD70000"/>
  </w:font>
  <w:font w:name="Microsoft YaHe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457FE">
    <w:pPr>
      <w:pStyle w:val="6"/>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EDD54F">
    <w:pPr>
      <w:pStyle w:val="6"/>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FECF3">
    <w:pPr>
      <w:pStyle w:val="6"/>
      <w:spacing w:line="14" w:lineRule="auto"/>
      <w:rPr>
        <w:sz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D01E7">
    <w:pPr>
      <w:pStyle w:val="6"/>
      <w:spacing w:line="14" w:lineRule="auto"/>
      <w:rPr>
        <w:sz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D153C0">
    <w:pPr>
      <w:pStyle w:val="6"/>
      <w:spacing w:line="14" w:lineRule="auto"/>
      <w:rPr>
        <w:sz w:val="20"/>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3A0F3">
    <w:pPr>
      <w:pStyle w:val="6"/>
      <w:spacing w:line="14" w:lineRule="auto"/>
      <w:rPr>
        <w:sz w:val="20"/>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872BE">
    <w:pPr>
      <w:pStyle w:val="6"/>
      <w:spacing w:line="14" w:lineRule="auto"/>
      <w:rPr>
        <w:sz w:val="20"/>
      </w:rPr>
    </w:pPr>
    <w:r>
      <w:rPr>
        <w:sz w:val="20"/>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ge">
                <wp:posOffset>10076180</wp:posOffset>
              </wp:positionV>
              <wp:extent cx="241300" cy="177800"/>
              <wp:effectExtent l="0" t="0" r="0" b="0"/>
              <wp:wrapNone/>
              <wp:docPr id="1" name="Textbox 3"/>
              <wp:cNvGraphicFramePr/>
              <a:graphic xmlns:a="http://schemas.openxmlformats.org/drawingml/2006/main">
                <a:graphicData uri="http://schemas.microsoft.com/office/word/2010/wordprocessingShape">
                  <wps:wsp>
                    <wps:cNvSpPr/>
                    <wps:spPr>
                      <a:xfrm>
                        <a:off x="0" y="0"/>
                        <a:ext cx="241300" cy="177800"/>
                      </a:xfrm>
                      <a:prstGeom prst="rect">
                        <a:avLst/>
                      </a:prstGeom>
                    </wps:spPr>
                    <wps:txbx>
                      <w:txbxContent>
                        <w:p w14:paraId="2CF5259B">
                          <w:pPr>
                            <w:pStyle w:val="6"/>
                            <w:spacing w:line="254" w:lineRule="exact"/>
                            <w:ind w:left="60"/>
                          </w:pPr>
                          <w:r>
                            <w:rPr>
                              <w:spacing w:val="-5"/>
                            </w:rPr>
                            <w:fldChar w:fldCharType="begin"/>
                          </w:r>
                          <w:r>
                            <w:rPr>
                              <w:spacing w:val="-5"/>
                            </w:rPr>
                            <w:instrText xml:space="preserve">PAGE </w:instrText>
                          </w:r>
                          <w:r>
                            <w:rPr>
                              <w:spacing w:val="-5"/>
                            </w:rPr>
                            <w:fldChar w:fldCharType="separate"/>
                          </w:r>
                          <w:r>
                            <w:rPr>
                              <w:spacing w:val="-5"/>
                            </w:rPr>
                            <w:t>51</w:t>
                          </w:r>
                          <w:r>
                            <w:rPr>
                              <w:spacing w:val="-5"/>
                            </w:rPr>
                            <w:fldChar w:fldCharType="end"/>
                          </w:r>
                        </w:p>
                      </w:txbxContent>
                    </wps:txbx>
                    <wps:bodyPr wrap="square" lIns="0" tIns="0" rIns="0" bIns="0">
                      <a:noAutofit/>
                    </wps:bodyPr>
                  </wps:wsp>
                </a:graphicData>
              </a:graphic>
            </wp:anchor>
          </w:drawing>
        </mc:Choice>
        <mc:Fallback>
          <w:pict>
            <v:rect id="Textbox 3" o:spid="_x0000_s1026" o:spt="1" style="position:absolute;left:0pt;margin-top:793.4pt;height:14pt;width:19pt;mso-position-horizontal:right;mso-position-horizontal-relative:margin;mso-position-vertical-relative:page;z-index:251659264;mso-width-relative:page;mso-height-relative:page;" filled="f" stroked="f" coordsize="21600,21600" o:gfxdata="UEsDBAoAAAAAAIdO4kAAAAAAAAAAAAAAAAAEAAAAZHJzL1BLAwQUAAAACACHTuJAi0Cy9tgAAAAJ&#10;AQAADwAAAGRycy9kb3ducmV2LnhtbE2PS0/DMBCE70j8B2uRuFEnPCI3xKkQD5VjaZEKNzdekgh7&#10;HcVuU/j1LCc47jej2ZlqcfROHHCMfSAN+SwDgdQE21Or4XXzdKFAxGTIGhcINXxhhEV9elKZ0oaJ&#10;XvCwTq3gEIql0dClNJRSxqZDb+IsDEisfYTRm8Tn2Eo7monDvZOXWVZIb3riD50Z8L7D5nO99xqW&#10;arh7ew7fU+se35fb1Xb+sJknrc/P8uwWRMJj+jPDb32uDjV32oU92SicBh6SmN6oghewfqWY7JgU&#10;+bUCWVfy/4L6B1BLAwQUAAAACACHTuJAZGT5LaMBAABeAwAADgAAAGRycy9lMm9Eb2MueG1srVPB&#10;btswDL0P2D8Iui920mEtjDhFgWDDgGEr0O4DZFmKBViiSiqx8/ejbCcduksPu8iPEvXI9yhv70ff&#10;i5NBchBquV6VUpigoXXhUMvfz18/3UlBSYVW9RBMLc+G5P3u44ftECuzgQ761qBgkkDVEGvZpRSr&#10;oiDdGa9oBdEEPrSAXiUO8VC0qAZm932xKcsvxQDYRgRtiHh3Px/KhRHfQwjWOm32oI/ehDSzoulV&#10;YknUuUhyN3VrrdHpl7VkkuhryUrTtHIRxk1ei91WVQdUsXN6aUG9p4U3mrxygYteqfYqKXFE9w+V&#10;dxqBwKaVBl/MQiZHWMW6fOPNU6eimbSw1RSvptP/o9U/T48oXMsvQYqgPA/82YypgVHcZHOGSBXn&#10;PMVHXCJimJWOFn3+sgYxToaer4Yyg9C8ufm8vinZas1H69vbO8bMUrxejkjpmwEvMqgl8rwmG9Xp&#10;B6U59ZLC93Izc/mM0tiMS08NtGeWMfAca0kvR4VGiv57YKPy0C8AL6BZQO4/wMMxgXVTucw7ky3l&#10;2Pap4eWJ5Ln+HU9Zr7/F7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LQLL22AAAAAkBAAAPAAAA&#10;AAAAAAEAIAAAACIAAABkcnMvZG93bnJldi54bWxQSwECFAAUAAAACACHTuJAZGT5LaMBAABeAwAA&#10;DgAAAAAAAAABACAAAAAnAQAAZHJzL2Uyb0RvYy54bWxQSwUGAAAAAAYABgBZAQAAPAUAAAAA&#10;">
              <v:fill on="f" focussize="0,0"/>
              <v:stroke on="f"/>
              <v:imagedata o:title=""/>
              <o:lock v:ext="edit" aspectratio="f"/>
              <v:textbox inset="0mm,0mm,0mm,0mm">
                <w:txbxContent>
                  <w:p w14:paraId="2CF5259B">
                    <w:pPr>
                      <w:pStyle w:val="6"/>
                      <w:spacing w:line="254" w:lineRule="exact"/>
                      <w:ind w:left="60"/>
                    </w:pPr>
                    <w:r>
                      <w:rPr>
                        <w:spacing w:val="-5"/>
                      </w:rPr>
                      <w:fldChar w:fldCharType="begin"/>
                    </w:r>
                    <w:r>
                      <w:rPr>
                        <w:spacing w:val="-5"/>
                      </w:rPr>
                      <w:instrText xml:space="preserve">PAGE </w:instrText>
                    </w:r>
                    <w:r>
                      <w:rPr>
                        <w:spacing w:val="-5"/>
                      </w:rPr>
                      <w:fldChar w:fldCharType="separate"/>
                    </w:r>
                    <w:r>
                      <w:rPr>
                        <w:spacing w:val="-5"/>
                      </w:rPr>
                      <w:t>51</w:t>
                    </w:r>
                    <w:r>
                      <w:rPr>
                        <w:spacing w:val="-5"/>
                      </w:rPr>
                      <w:fldChar w:fldCharType="end"/>
                    </w:r>
                  </w:p>
                </w:txbxContent>
              </v:textbox>
            </v:rect>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A42FE">
    <w:pPr>
      <w:pStyle w:val="6"/>
      <w:spacing w:line="14" w:lineRule="auto"/>
      <w:rPr>
        <w:sz w:val="20"/>
      </w:rPr>
    </w:pPr>
    <w:r>
      <w:rPr>
        <w:sz w:val="20"/>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ge">
                <wp:posOffset>10076180</wp:posOffset>
              </wp:positionV>
              <wp:extent cx="241300" cy="177800"/>
              <wp:effectExtent l="0" t="0" r="0" b="0"/>
              <wp:wrapNone/>
              <wp:docPr id="2" name="Textbox 4"/>
              <wp:cNvGraphicFramePr/>
              <a:graphic xmlns:a="http://schemas.openxmlformats.org/drawingml/2006/main">
                <a:graphicData uri="http://schemas.microsoft.com/office/word/2010/wordprocessingShape">
                  <wps:wsp>
                    <wps:cNvSpPr/>
                    <wps:spPr>
                      <a:xfrm>
                        <a:off x="0" y="0"/>
                        <a:ext cx="241300" cy="177800"/>
                      </a:xfrm>
                      <a:prstGeom prst="rect">
                        <a:avLst/>
                      </a:prstGeom>
                    </wps:spPr>
                    <wps:txbx>
                      <w:txbxContent>
                        <w:p w14:paraId="0837AEFF">
                          <w:pPr>
                            <w:pStyle w:val="6"/>
                            <w:spacing w:line="254" w:lineRule="exact"/>
                            <w:ind w:left="60"/>
                          </w:pPr>
                          <w:r>
                            <w:rPr>
                              <w:spacing w:val="-5"/>
                            </w:rPr>
                            <w:fldChar w:fldCharType="begin"/>
                          </w:r>
                          <w:r>
                            <w:rPr>
                              <w:spacing w:val="-5"/>
                            </w:rPr>
                            <w:instrText xml:space="preserve">PAGE </w:instrText>
                          </w:r>
                          <w:r>
                            <w:rPr>
                              <w:spacing w:val="-5"/>
                            </w:rPr>
                            <w:fldChar w:fldCharType="separate"/>
                          </w:r>
                          <w:r>
                            <w:rPr>
                              <w:spacing w:val="-5"/>
                            </w:rPr>
                            <w:t>52</w:t>
                          </w:r>
                          <w:r>
                            <w:rPr>
                              <w:spacing w:val="-5"/>
                            </w:rPr>
                            <w:fldChar w:fldCharType="end"/>
                          </w:r>
                        </w:p>
                      </w:txbxContent>
                    </wps:txbx>
                    <wps:bodyPr wrap="square" lIns="0" tIns="0" rIns="0" bIns="0">
                      <a:noAutofit/>
                    </wps:bodyPr>
                  </wps:wsp>
                </a:graphicData>
              </a:graphic>
            </wp:anchor>
          </w:drawing>
        </mc:Choice>
        <mc:Fallback>
          <w:pict>
            <v:rect id="Textbox 4" o:spid="_x0000_s1026" o:spt="1" style="position:absolute;left:0pt;margin-top:793.4pt;height:14pt;width:19pt;mso-position-horizontal:right;mso-position-horizontal-relative:margin;mso-position-vertical-relative:page;z-index:251659264;mso-width-relative:page;mso-height-relative:page;" filled="f" stroked="f" coordsize="21600,21600" o:gfxdata="UEsDBAoAAAAAAIdO4kAAAAAAAAAAAAAAAAAEAAAAZHJzL1BLAwQUAAAACACHTuJAi0Cy9tgAAAAJ&#10;AQAADwAAAGRycy9kb3ducmV2LnhtbE2PS0/DMBCE70j8B2uRuFEnPCI3xKkQD5VjaZEKNzdekgh7&#10;HcVuU/j1LCc47jej2ZlqcfROHHCMfSAN+SwDgdQE21Or4XXzdKFAxGTIGhcINXxhhEV9elKZ0oaJ&#10;XvCwTq3gEIql0dClNJRSxqZDb+IsDEisfYTRm8Tn2Eo7monDvZOXWVZIb3riD50Z8L7D5nO99xqW&#10;arh7ew7fU+se35fb1Xb+sJknrc/P8uwWRMJj+jPDb32uDjV32oU92SicBh6SmN6oghewfqWY7JgU&#10;+bUCWVfy/4L6B1BLAwQUAAAACACHTuJATT8d9qMBAABeAwAADgAAAGRycy9lMm9Eb2MueG1srVNB&#10;btswELwX6B8I3mvJbtAEguUggNGiQNEGSPoAiiItAiKX2aUt+fddSrJTpJccepGG5HJ2Zlba3o++&#10;FyeD5CDUcr0qpTBBQ+vCoZa/n79+upOCkgqt6iGYWp4Nyfvdxw/bIVZmAx30rUHBJIGqIdaySylW&#10;RUG6M17RCqIJfGgBvUq8xEPRohqY3ffFpiy/FANgGxG0IeLd/XwoF0Z8DyFY67TZgz56E9LMiqZX&#10;iS1R5yLJ3aTWWqPTL2vJJNHXkp2m6clNGDf5Wey2qjqgip3TiwT1HglvPHnlAje9Uu1VUuKI7h8q&#10;7zQCgU0rDb6YjUyJsIt1+Sabp05FM3nhqCleQ6f/R6t/nh5RuLaWGymC8jzwZzOmBkZxk8MZIlVc&#10;8xQfcVkRw+x0tOjzmz2IcQr0fA2UGYTmzc3N+nPJUWs+Wt/e3jFmluL1ckRK3wx4kUEtkec1xahO&#10;PyjNpZcSvpfFzO0zSmMzLpoaaM9sY+A51pJejgqNFP33wEHloV8AXkCzgKw/wMMxgXVTu8w7ky3t&#10;OPZJ8PKJ5Ln+vZ6qXn+L3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LQLL22AAAAAkBAAAPAAAA&#10;AAAAAAEAIAAAACIAAABkcnMvZG93bnJldi54bWxQSwECFAAUAAAACACHTuJATT8d9qMBAABeAwAA&#10;DgAAAAAAAAABACAAAAAnAQAAZHJzL2Uyb0RvYy54bWxQSwUGAAAAAAYABgBZAQAAPAUAAAAA&#10;">
              <v:fill on="f" focussize="0,0"/>
              <v:stroke on="f"/>
              <v:imagedata o:title=""/>
              <o:lock v:ext="edit" aspectratio="f"/>
              <v:textbox inset="0mm,0mm,0mm,0mm">
                <w:txbxContent>
                  <w:p w14:paraId="0837AEFF">
                    <w:pPr>
                      <w:pStyle w:val="6"/>
                      <w:spacing w:line="254" w:lineRule="exact"/>
                      <w:ind w:left="60"/>
                    </w:pPr>
                    <w:r>
                      <w:rPr>
                        <w:spacing w:val="-5"/>
                      </w:rPr>
                      <w:fldChar w:fldCharType="begin"/>
                    </w:r>
                    <w:r>
                      <w:rPr>
                        <w:spacing w:val="-5"/>
                      </w:rPr>
                      <w:instrText xml:space="preserve">PAGE </w:instrText>
                    </w:r>
                    <w:r>
                      <w:rPr>
                        <w:spacing w:val="-5"/>
                      </w:rPr>
                      <w:fldChar w:fldCharType="separate"/>
                    </w:r>
                    <w:r>
                      <w:rPr>
                        <w:spacing w:val="-5"/>
                      </w:rPr>
                      <w:t>52</w:t>
                    </w:r>
                    <w:r>
                      <w:rPr>
                        <w:spacing w:val="-5"/>
                      </w:rP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9BA4A">
    <w:pPr>
      <w:pStyle w:val="6"/>
      <w:spacing w:line="14" w:lineRule="auto"/>
      <w:rPr>
        <w:sz w:val="20"/>
      </w:rPr>
    </w:pPr>
    <w:r>
      <w:rPr>
        <w:sz w:val="20"/>
      </w:rPr>
      <mc:AlternateContent>
        <mc:Choice Requires="wps">
          <w:drawing>
            <wp:anchor distT="0" distB="0" distL="0" distR="0" simplePos="0" relativeHeight="251659264" behindDoc="1" locked="0" layoutInCell="1" allowOverlap="1">
              <wp:simplePos x="0" y="0"/>
              <wp:positionH relativeFrom="page">
                <wp:posOffset>4646930</wp:posOffset>
              </wp:positionH>
              <wp:positionV relativeFrom="page">
                <wp:posOffset>493395</wp:posOffset>
              </wp:positionV>
              <wp:extent cx="2028190" cy="165735"/>
              <wp:effectExtent l="0" t="0" r="0" b="0"/>
              <wp:wrapNone/>
              <wp:docPr id="4098" name="Textbox 1"/>
              <wp:cNvGraphicFramePr/>
              <a:graphic xmlns:a="http://schemas.openxmlformats.org/drawingml/2006/main">
                <a:graphicData uri="http://schemas.microsoft.com/office/word/2010/wordprocessingShape">
                  <wps:wsp>
                    <wps:cNvSpPr/>
                    <wps:spPr>
                      <a:xfrm>
                        <a:off x="0" y="0"/>
                        <a:ext cx="2028189" cy="165733"/>
                      </a:xfrm>
                      <a:prstGeom prst="rect">
                        <a:avLst/>
                      </a:prstGeom>
                    </wps:spPr>
                    <wps:txbx>
                      <w:txbxContent>
                        <w:p w14:paraId="17D112B8">
                          <w:pPr>
                            <w:spacing w:before="0" w:line="237" w:lineRule="exact"/>
                            <w:ind w:right="0"/>
                            <w:jc w:val="left"/>
                            <w:rPr>
                              <w:i/>
                              <w:sz w:val="22"/>
                            </w:rPr>
                          </w:pPr>
                        </w:p>
                      </w:txbxContent>
                    </wps:txbx>
                    <wps:bodyPr wrap="square" lIns="0" tIns="0" rIns="0" bIns="0">
                      <a:noAutofit/>
                    </wps:bodyPr>
                  </wps:wsp>
                </a:graphicData>
              </a:graphic>
            </wp:anchor>
          </w:drawing>
        </mc:Choice>
        <mc:Fallback>
          <w:pict>
            <v:rect id="Textbox 1" o:spid="_x0000_s1026" o:spt="1" style="position:absolute;left:0pt;margin-left:365.9pt;margin-top:38.85pt;height:13.05pt;width:159.7pt;mso-position-horizontal-relative:page;mso-position-vertical-relative:page;z-index:-251657216;mso-width-relative:page;mso-height-relative:page;" filled="f" stroked="f" coordsize="21600,21600" o:gfxdata="UEsDBAoAAAAAAIdO4kAAAAAAAAAAAAAAAAAEAAAAZHJzL1BLAwQUAAAACACHTuJAHn/9a9oAAAAL&#10;AQAADwAAAGRycy9kb3ducmV2LnhtbE2PzU7DMBCE70i8g7WVuFE7rSBpiFMhflSOtEUq3Nx4m0TY&#10;6yh2m8LT45zobVYzmvm2WJ6tYSfsfetIQjIVwJAqp1uqJXxsX28zYD4o0so4Qgk/6GFZXl8VKtdu&#10;oDWeNqFmsYR8riQ0IXQ5575q0Co/dR1S9A6utyrEs6+57tUQy63hMyHuuVUtxYVGdfjUYPW9OVoJ&#10;q6x7/Hxzv0NtXr5Wu/fd4nm7CFLeTBLxACzgOfyHYcSP6FBGpr07kvbMSEjnSUQPUaQpsDEg7pIZ&#10;sP2o5hnwsuCXP5R/UEsDBBQAAAAIAIdO4kCCW962qAEAAGIDAAAOAAAAZHJzL2Uyb0RvYy54bWyt&#10;U8Fu2zAMvQ/YPwi6L7bTrUuNOMWAYMOAYSvQ7gNkWYoFWKJGKbHz96NkJy26Sw+7yI8S9cj3aG3v&#10;Jzuwk8JgwDW8WpWcKSehM+7Q8N9PXz9sOAtRuE4M4FTDzyrw+937d9vR12oNPQydQkYkLtSjb3gf&#10;o6+LIsheWRFW4JWjQw1oRaQQD0WHYiR2OxTrsrwtRsDOI0gVAu3u50O+MOJbCEFrI9Ue5NEqF2dW&#10;VIOIJCn0xge+y91qrWT8pXVQkQ0NJ6Uxr1SEcJvWYrcV9QGF741cWhBvaeGVJiuMo6JXqr2Igh3R&#10;/ENljUQIoONKgi1mIdkRUlGVr7x57IVXWQtZHfzV9PD/aOXP0wMy0zX8Y3lHk3fC0syf1BRbmFiV&#10;/Bl9qCnt0T/gEgWCSeyk0aYvyWBT9vR89ZQYmKTNdbneVJs7ziSdVbefPt/cJNLi+bbHEL8psCyB&#10;hiPNLFspTj9CnFMvKXQvdTPXTyhO7bQ01UJ3JikjzbLh4c9RoOJs+O7IrDT4C8ALaBeQBDj4coyg&#10;TS6XeGeypRxZnxtefpM025dxznp+Gru/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Hn/9a9oAAAAL&#10;AQAADwAAAAAAAAABACAAAAAiAAAAZHJzL2Rvd25yZXYueG1sUEsBAhQAFAAAAAgAh07iQIJb3rao&#10;AQAAYgMAAA4AAAAAAAAAAQAgAAAAKQEAAGRycy9lMm9Eb2MueG1sUEsFBgAAAAAGAAYAWQEAAEMF&#10;AAAAAA==&#10;">
              <v:fill on="f" focussize="0,0"/>
              <v:stroke on="f"/>
              <v:imagedata o:title=""/>
              <o:lock v:ext="edit" aspectratio="f"/>
              <v:textbox inset="0mm,0mm,0mm,0mm">
                <w:txbxContent>
                  <w:p w14:paraId="17D112B8">
                    <w:pPr>
                      <w:spacing w:before="0" w:line="237" w:lineRule="exact"/>
                      <w:ind w:right="0"/>
                      <w:jc w:val="left"/>
                      <w:rPr>
                        <w:i/>
                        <w:sz w:val="22"/>
                      </w:rPr>
                    </w:pPr>
                  </w:p>
                </w:txbxContent>
              </v:textbox>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54FB0">
    <w:pPr>
      <w:pStyle w:val="6"/>
      <w:spacing w:line="14" w:lineRule="auto"/>
      <w:rPr>
        <w:sz w:val="20"/>
      </w:rPr>
    </w:pPr>
    <w:r>
      <w:rPr>
        <w:sz w:val="20"/>
      </w:rPr>
      <mc:AlternateContent>
        <mc:Choice Requires="wps">
          <w:drawing>
            <wp:anchor distT="0" distB="0" distL="0" distR="0" simplePos="0" relativeHeight="251659264" behindDoc="1" locked="0" layoutInCell="1" allowOverlap="1">
              <wp:simplePos x="0" y="0"/>
              <wp:positionH relativeFrom="page">
                <wp:posOffset>1068070</wp:posOffset>
              </wp:positionH>
              <wp:positionV relativeFrom="page">
                <wp:posOffset>453390</wp:posOffset>
              </wp:positionV>
              <wp:extent cx="3309620" cy="153035"/>
              <wp:effectExtent l="0" t="0" r="0" b="0"/>
              <wp:wrapNone/>
              <wp:docPr id="4097" name="Textbox 2"/>
              <wp:cNvGraphicFramePr/>
              <a:graphic xmlns:a="http://schemas.openxmlformats.org/drawingml/2006/main">
                <a:graphicData uri="http://schemas.microsoft.com/office/word/2010/wordprocessingShape">
                  <wps:wsp>
                    <wps:cNvSpPr/>
                    <wps:spPr>
                      <a:xfrm>
                        <a:off x="0" y="0"/>
                        <a:ext cx="3309620" cy="153034"/>
                      </a:xfrm>
                      <a:prstGeom prst="rect">
                        <a:avLst/>
                      </a:prstGeom>
                    </wps:spPr>
                    <wps:txbx>
                      <w:txbxContent>
                        <w:p w14:paraId="535481FE"/>
                      </w:txbxContent>
                    </wps:txbx>
                    <wps:bodyPr wrap="square" lIns="0" tIns="0" rIns="0" bIns="0">
                      <a:noAutofit/>
                    </wps:bodyPr>
                  </wps:wsp>
                </a:graphicData>
              </a:graphic>
            </wp:anchor>
          </w:drawing>
        </mc:Choice>
        <mc:Fallback>
          <w:pict>
            <v:rect id="Textbox 2" o:spid="_x0000_s1026" o:spt="1" style="position:absolute;left:0pt;margin-left:84.1pt;margin-top:35.7pt;height:12.05pt;width:260.6pt;mso-position-horizontal-relative:page;mso-position-vertical-relative:page;z-index:-251657216;mso-width-relative:page;mso-height-relative:page;" filled="f" stroked="f" coordsize="21600,21600" o:gfxdata="UEsDBAoAAAAAAIdO4kAAAAAAAAAAAAAAAAAEAAAAZHJzL1BLAwQUAAAACACHTuJAFfipMNkAAAAJ&#10;AQAADwAAAGRycy9kb3ducmV2LnhtbE2PTU/DMAyG70j8h8hI3FjaiZW2NJ0QHxrHsSENbllj2orE&#10;qZpsHfx6zAlufuVHrx9Xy5Oz4ohj6D0pSGcJCKTGm55aBa/bp6scRIiajLaeUMEXBljW52eVLo2f&#10;6AWPm9gKLqFQagVdjEMpZWg6dDrM/IDEuw8/Oh05jq00o5643Fk5T5JMOt0TX+j0gPcdNp+bg1Ow&#10;yoe7t2f/PbX28X21W++Kh20Rlbq8SJNbEBFP8Q+GX31Wh5qd9v5AJgjLOcvnjCq4Sa9BMJDlBQ97&#10;BcViAbKu5P8P6h9QSwMEFAAAAAgAh07iQFoTjlqoAQAAYgMAAA4AAABkcnMvZTJvRG9jLnhtbK1T&#10;wW7bMAy9D9g/CLovdpKuW4M4xYBgw4BhK9DuA2RZigVYokYqsfP3o2wnLbpLD7vIjxL1yPdobe8H&#10;34mTQXIQKrlclFKYoKFx4VDJ309fP3yWgpIKjeogmEqeDcn73ft32z5uzApa6BqDgkkCbfpYyTal&#10;uCkK0q3xihYQTeBDC+hV4hAPRYOqZ3bfFauyvC16wCYiaEPEu/vpUM6M+BZCsNZpswd99CakiRVN&#10;pxJLotZFkruxW2uNTr+sJZNEV0lWmsaVizCu81rstmpzQBVbp+cW1FtaeKXJKxe46JVqr5ISR3T/&#10;UHmnEQhsWmjwxSRkdIRVLMtX3jy2KppRC1tN8Wo6/T9a/fP0gMI1lbwp7z5JEZTnmT+ZIdUwiFX2&#10;p4+04bTH+IBzRAyz2MGiz1+WIYbR0/PVU2YQmjfX6/LudsV2az5bflyX65tMWjzfjkjpmwEvMqgk&#10;8sxGK9XpB6Up9ZLC93I3U/2M0lAPc1M1NGeW0vMsK0l/jgqNFN33wGblwV8AXkA9gywgwJdjAuvG&#10;cpl3IpvLsfVjw/Nvkmf7Mh6znp/G7i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V+Kkw2QAAAAkB&#10;AAAPAAAAAAAAAAEAIAAAACIAAABkcnMvZG93bnJldi54bWxQSwECFAAUAAAACACHTuJAWhOOWqgB&#10;AABiAwAADgAAAAAAAAABACAAAAAoAQAAZHJzL2Uyb0RvYy54bWxQSwUGAAAAAAYABgBZAQAAQgUA&#10;AAAA&#10;">
              <v:fill on="f" focussize="0,0"/>
              <v:stroke on="f"/>
              <v:imagedata o:title=""/>
              <o:lock v:ext="edit" aspectratio="f"/>
              <v:textbox inset="0mm,0mm,0mm,0mm">
                <w:txbxContent>
                  <w:p w14:paraId="535481FE"/>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390" w:hanging="360"/>
        <w:jc w:val="left"/>
      </w:pPr>
      <w:rPr>
        <w:rFonts w:hint="default" w:ascii="Times New Roman" w:hAnsi="Times New Roman" w:eastAsia="Times New Roman" w:cs="Times New Roman"/>
        <w:b w:val="0"/>
        <w:bCs w:val="0"/>
        <w:i w:val="0"/>
        <w:iCs w:val="0"/>
        <w:spacing w:val="0"/>
        <w:w w:val="100"/>
        <w:sz w:val="24"/>
        <w:szCs w:val="24"/>
        <w:lang w:eastAsia="en-US" w:bidi="ar-SA"/>
      </w:rPr>
    </w:lvl>
    <w:lvl w:ilvl="1" w:tentative="0">
      <w:start w:val="0"/>
      <w:numFmt w:val="bullet"/>
      <w:lvlText w:val="•"/>
      <w:lvlJc w:val="left"/>
      <w:pPr>
        <w:ind w:left="1253" w:hanging="360"/>
      </w:pPr>
      <w:rPr>
        <w:rFonts w:hint="default"/>
        <w:lang w:eastAsia="en-US" w:bidi="ar-SA"/>
      </w:rPr>
    </w:lvl>
    <w:lvl w:ilvl="2" w:tentative="0">
      <w:start w:val="0"/>
      <w:numFmt w:val="bullet"/>
      <w:lvlText w:val="•"/>
      <w:lvlJc w:val="left"/>
      <w:pPr>
        <w:ind w:left="2106" w:hanging="360"/>
      </w:pPr>
      <w:rPr>
        <w:rFonts w:hint="default"/>
        <w:lang w:eastAsia="en-US" w:bidi="ar-SA"/>
      </w:rPr>
    </w:lvl>
    <w:lvl w:ilvl="3" w:tentative="0">
      <w:start w:val="0"/>
      <w:numFmt w:val="bullet"/>
      <w:lvlText w:val="•"/>
      <w:lvlJc w:val="left"/>
      <w:pPr>
        <w:ind w:left="2959" w:hanging="360"/>
      </w:pPr>
      <w:rPr>
        <w:rFonts w:hint="default"/>
        <w:lang w:eastAsia="en-US" w:bidi="ar-SA"/>
      </w:rPr>
    </w:lvl>
    <w:lvl w:ilvl="4" w:tentative="0">
      <w:start w:val="0"/>
      <w:numFmt w:val="bullet"/>
      <w:lvlText w:val="•"/>
      <w:lvlJc w:val="left"/>
      <w:pPr>
        <w:ind w:left="3812" w:hanging="360"/>
      </w:pPr>
      <w:rPr>
        <w:rFonts w:hint="default"/>
        <w:lang w:eastAsia="en-US" w:bidi="ar-SA"/>
      </w:rPr>
    </w:lvl>
    <w:lvl w:ilvl="5" w:tentative="0">
      <w:start w:val="0"/>
      <w:numFmt w:val="bullet"/>
      <w:lvlText w:val="•"/>
      <w:lvlJc w:val="left"/>
      <w:pPr>
        <w:ind w:left="4665" w:hanging="360"/>
      </w:pPr>
      <w:rPr>
        <w:rFonts w:hint="default"/>
        <w:lang w:eastAsia="en-US" w:bidi="ar-SA"/>
      </w:rPr>
    </w:lvl>
    <w:lvl w:ilvl="6" w:tentative="0">
      <w:start w:val="0"/>
      <w:numFmt w:val="bullet"/>
      <w:lvlText w:val="•"/>
      <w:lvlJc w:val="left"/>
      <w:pPr>
        <w:ind w:left="5518" w:hanging="360"/>
      </w:pPr>
      <w:rPr>
        <w:rFonts w:hint="default"/>
        <w:lang w:eastAsia="en-US" w:bidi="ar-SA"/>
      </w:rPr>
    </w:lvl>
    <w:lvl w:ilvl="7" w:tentative="0">
      <w:start w:val="0"/>
      <w:numFmt w:val="bullet"/>
      <w:lvlText w:val="•"/>
      <w:lvlJc w:val="left"/>
      <w:pPr>
        <w:ind w:left="6371" w:hanging="360"/>
      </w:pPr>
      <w:rPr>
        <w:rFonts w:hint="default"/>
        <w:lang w:eastAsia="en-US" w:bidi="ar-SA"/>
      </w:rPr>
    </w:lvl>
    <w:lvl w:ilvl="8" w:tentative="0">
      <w:start w:val="0"/>
      <w:numFmt w:val="bullet"/>
      <w:lvlText w:val="•"/>
      <w:lvlJc w:val="left"/>
      <w:pPr>
        <w:ind w:left="7225" w:hanging="360"/>
      </w:pPr>
      <w:rPr>
        <w:rFonts w:hint="default"/>
        <w:lang w:eastAsia="en-US" w:bidi="ar-SA"/>
      </w:rPr>
    </w:lvl>
  </w:abstractNum>
  <w:abstractNum w:abstractNumId="1">
    <w:nsid w:val="00000001"/>
    <w:multiLevelType w:val="multilevel"/>
    <w:tmpl w:val="00000001"/>
    <w:lvl w:ilvl="0" w:tentative="0">
      <w:start w:val="1"/>
      <w:numFmt w:val="decimal"/>
      <w:lvlText w:val="%1"/>
      <w:lvlJc w:val="left"/>
      <w:pPr>
        <w:ind w:left="390" w:hanging="360"/>
        <w:jc w:val="left"/>
      </w:pPr>
      <w:rPr>
        <w:rFonts w:hint="default" w:ascii="Times New Roman" w:hAnsi="Times New Roman" w:eastAsia="Times New Roman" w:cs="Times New Roman"/>
        <w:b w:val="0"/>
        <w:bCs w:val="0"/>
        <w:i w:val="0"/>
        <w:iCs w:val="0"/>
        <w:spacing w:val="0"/>
        <w:w w:val="100"/>
        <w:sz w:val="24"/>
        <w:szCs w:val="24"/>
        <w:lang w:eastAsia="en-US" w:bidi="ar-SA"/>
      </w:rPr>
    </w:lvl>
    <w:lvl w:ilvl="1" w:tentative="0">
      <w:start w:val="0"/>
      <w:numFmt w:val="bullet"/>
      <w:lvlText w:val="•"/>
      <w:lvlJc w:val="left"/>
      <w:pPr>
        <w:ind w:left="1253" w:hanging="360"/>
      </w:pPr>
      <w:rPr>
        <w:rFonts w:hint="default"/>
        <w:lang w:eastAsia="en-US" w:bidi="ar-SA"/>
      </w:rPr>
    </w:lvl>
    <w:lvl w:ilvl="2" w:tentative="0">
      <w:start w:val="0"/>
      <w:numFmt w:val="bullet"/>
      <w:lvlText w:val="•"/>
      <w:lvlJc w:val="left"/>
      <w:pPr>
        <w:ind w:left="2106" w:hanging="360"/>
      </w:pPr>
      <w:rPr>
        <w:rFonts w:hint="default"/>
        <w:lang w:eastAsia="en-US" w:bidi="ar-SA"/>
      </w:rPr>
    </w:lvl>
    <w:lvl w:ilvl="3" w:tentative="0">
      <w:start w:val="0"/>
      <w:numFmt w:val="bullet"/>
      <w:lvlText w:val="•"/>
      <w:lvlJc w:val="left"/>
      <w:pPr>
        <w:ind w:left="2959" w:hanging="360"/>
      </w:pPr>
      <w:rPr>
        <w:rFonts w:hint="default"/>
        <w:lang w:eastAsia="en-US" w:bidi="ar-SA"/>
      </w:rPr>
    </w:lvl>
    <w:lvl w:ilvl="4" w:tentative="0">
      <w:start w:val="0"/>
      <w:numFmt w:val="bullet"/>
      <w:lvlText w:val="•"/>
      <w:lvlJc w:val="left"/>
      <w:pPr>
        <w:ind w:left="3812" w:hanging="360"/>
      </w:pPr>
      <w:rPr>
        <w:rFonts w:hint="default"/>
        <w:lang w:eastAsia="en-US" w:bidi="ar-SA"/>
      </w:rPr>
    </w:lvl>
    <w:lvl w:ilvl="5" w:tentative="0">
      <w:start w:val="0"/>
      <w:numFmt w:val="bullet"/>
      <w:lvlText w:val="•"/>
      <w:lvlJc w:val="left"/>
      <w:pPr>
        <w:ind w:left="4665" w:hanging="360"/>
      </w:pPr>
      <w:rPr>
        <w:rFonts w:hint="default"/>
        <w:lang w:eastAsia="en-US" w:bidi="ar-SA"/>
      </w:rPr>
    </w:lvl>
    <w:lvl w:ilvl="6" w:tentative="0">
      <w:start w:val="0"/>
      <w:numFmt w:val="bullet"/>
      <w:lvlText w:val="•"/>
      <w:lvlJc w:val="left"/>
      <w:pPr>
        <w:ind w:left="5518" w:hanging="360"/>
      </w:pPr>
      <w:rPr>
        <w:rFonts w:hint="default"/>
        <w:lang w:eastAsia="en-US" w:bidi="ar-SA"/>
      </w:rPr>
    </w:lvl>
    <w:lvl w:ilvl="7" w:tentative="0">
      <w:start w:val="0"/>
      <w:numFmt w:val="bullet"/>
      <w:lvlText w:val="•"/>
      <w:lvlJc w:val="left"/>
      <w:pPr>
        <w:ind w:left="6371" w:hanging="360"/>
      </w:pPr>
      <w:rPr>
        <w:rFonts w:hint="default"/>
        <w:lang w:eastAsia="en-US" w:bidi="ar-SA"/>
      </w:rPr>
    </w:lvl>
    <w:lvl w:ilvl="8" w:tentative="0">
      <w:start w:val="0"/>
      <w:numFmt w:val="bullet"/>
      <w:lvlText w:val="•"/>
      <w:lvlJc w:val="left"/>
      <w:pPr>
        <w:ind w:left="7225" w:hanging="360"/>
      </w:pPr>
      <w:rPr>
        <w:rFonts w:hint="default"/>
        <w:lang w:eastAsia="en-US" w:bidi="ar-SA"/>
      </w:rPr>
    </w:lvl>
  </w:abstractNum>
  <w:abstractNum w:abstractNumId="2">
    <w:nsid w:val="00000003"/>
    <w:multiLevelType w:val="multilevel"/>
    <w:tmpl w:val="00000003"/>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3">
    <w:nsid w:val="00000004"/>
    <w:multiLevelType w:val="multilevel"/>
    <w:tmpl w:val="00000004"/>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4">
    <w:nsid w:val="00000005"/>
    <w:multiLevelType w:val="multilevel"/>
    <w:tmpl w:val="00000005"/>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5">
    <w:nsid w:val="00000006"/>
    <w:multiLevelType w:val="multilevel"/>
    <w:tmpl w:val="00000006"/>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6">
    <w:nsid w:val="00000007"/>
    <w:multiLevelType w:val="multilevel"/>
    <w:tmpl w:val="00000007"/>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7">
    <w:nsid w:val="00000008"/>
    <w:multiLevelType w:val="multilevel"/>
    <w:tmpl w:val="00000008"/>
    <w:lvl w:ilvl="0" w:tentative="0">
      <w:start w:val="1"/>
      <w:numFmt w:val="lowerLetter"/>
      <w:lvlText w:val="%1)"/>
      <w:lvlJc w:val="left"/>
      <w:pPr>
        <w:ind w:left="1280" w:hanging="360"/>
      </w:pPr>
    </w:lvl>
    <w:lvl w:ilvl="1" w:tentative="0">
      <w:start w:val="1"/>
      <w:numFmt w:val="lowerLetter"/>
      <w:lvlText w:val="%2."/>
      <w:lvlJc w:val="left"/>
      <w:pPr>
        <w:ind w:left="2000" w:hanging="360"/>
      </w:pPr>
    </w:lvl>
    <w:lvl w:ilvl="2" w:tentative="0">
      <w:start w:val="1"/>
      <w:numFmt w:val="lowerRoman"/>
      <w:lvlText w:val="%3."/>
      <w:lvlJc w:val="right"/>
      <w:pPr>
        <w:ind w:left="2720" w:hanging="360"/>
      </w:pPr>
    </w:lvl>
    <w:lvl w:ilvl="3" w:tentative="0">
      <w:start w:val="1"/>
      <w:numFmt w:val="decimal"/>
      <w:lvlText w:val="%4."/>
      <w:lvlJc w:val="left"/>
      <w:pPr>
        <w:ind w:left="3440" w:hanging="360"/>
      </w:pPr>
    </w:lvl>
    <w:lvl w:ilvl="4" w:tentative="0">
      <w:start w:val="1"/>
      <w:numFmt w:val="lowerLetter"/>
      <w:lvlText w:val="%5."/>
      <w:lvlJc w:val="left"/>
      <w:pPr>
        <w:ind w:left="4160" w:hanging="360"/>
      </w:pPr>
    </w:lvl>
    <w:lvl w:ilvl="5" w:tentative="0">
      <w:start w:val="1"/>
      <w:numFmt w:val="lowerRoman"/>
      <w:lvlText w:val="%6."/>
      <w:lvlJc w:val="right"/>
      <w:pPr>
        <w:ind w:left="4880" w:hanging="360"/>
      </w:pPr>
    </w:lvl>
    <w:lvl w:ilvl="6" w:tentative="0">
      <w:start w:val="1"/>
      <w:numFmt w:val="decimal"/>
      <w:lvlText w:val="%7."/>
      <w:lvlJc w:val="left"/>
      <w:pPr>
        <w:ind w:left="5600" w:hanging="360"/>
      </w:pPr>
    </w:lvl>
    <w:lvl w:ilvl="7" w:tentative="0">
      <w:start w:val="1"/>
      <w:numFmt w:val="lowerLetter"/>
      <w:lvlText w:val="%8."/>
      <w:lvlJc w:val="left"/>
      <w:pPr>
        <w:ind w:left="6320" w:hanging="360"/>
      </w:pPr>
    </w:lvl>
    <w:lvl w:ilvl="8" w:tentative="0">
      <w:start w:val="1"/>
      <w:numFmt w:val="lowerRoman"/>
      <w:lvlText w:val="%9."/>
      <w:lvlJc w:val="right"/>
      <w:pPr>
        <w:ind w:left="7040" w:hanging="360"/>
      </w:pPr>
    </w:lvl>
  </w:abstractNum>
  <w:abstractNum w:abstractNumId="8">
    <w:nsid w:val="00000009"/>
    <w:multiLevelType w:val="multilevel"/>
    <w:tmpl w:val="00000009"/>
    <w:lvl w:ilvl="0" w:tentative="0">
      <w:start w:val="1"/>
      <w:numFmt w:val="bullet"/>
      <w:lvlText w:val=""/>
      <w:lvlJc w:val="left"/>
      <w:pPr>
        <w:ind w:left="1700" w:hanging="360"/>
      </w:pPr>
      <w:rPr>
        <w:rFonts w:hint="default" w:ascii="Symbol" w:hAnsi="Symbol"/>
      </w:rPr>
    </w:lvl>
    <w:lvl w:ilvl="1" w:tentative="0">
      <w:start w:val="1"/>
      <w:numFmt w:val="bullet"/>
      <w:lvlText w:val="o"/>
      <w:lvlJc w:val="left"/>
      <w:pPr>
        <w:ind w:left="2420" w:hanging="360"/>
      </w:pPr>
      <w:rPr>
        <w:rFonts w:hint="default" w:ascii="Courier New" w:hAnsi="Courier New" w:cs="Courier New"/>
      </w:rPr>
    </w:lvl>
    <w:lvl w:ilvl="2" w:tentative="0">
      <w:start w:val="1"/>
      <w:numFmt w:val="bullet"/>
      <w:lvlText w:val=""/>
      <w:lvlJc w:val="left"/>
      <w:pPr>
        <w:ind w:left="3140" w:hanging="360"/>
      </w:pPr>
      <w:rPr>
        <w:rFonts w:hint="default" w:ascii="Wingdings" w:hAnsi="Wingdings"/>
      </w:rPr>
    </w:lvl>
    <w:lvl w:ilvl="3" w:tentative="0">
      <w:start w:val="1"/>
      <w:numFmt w:val="bullet"/>
      <w:lvlText w:val=""/>
      <w:lvlJc w:val="left"/>
      <w:pPr>
        <w:ind w:left="3860" w:hanging="360"/>
      </w:pPr>
      <w:rPr>
        <w:rFonts w:hint="default" w:ascii="Symbol" w:hAnsi="Symbol"/>
      </w:rPr>
    </w:lvl>
    <w:lvl w:ilvl="4" w:tentative="0">
      <w:start w:val="1"/>
      <w:numFmt w:val="bullet"/>
      <w:lvlText w:val="o"/>
      <w:lvlJc w:val="left"/>
      <w:pPr>
        <w:ind w:left="4580" w:hanging="360"/>
      </w:pPr>
      <w:rPr>
        <w:rFonts w:hint="default" w:ascii="Courier New" w:hAnsi="Courier New" w:cs="Courier New"/>
      </w:rPr>
    </w:lvl>
    <w:lvl w:ilvl="5" w:tentative="0">
      <w:start w:val="1"/>
      <w:numFmt w:val="bullet"/>
      <w:lvlText w:val=""/>
      <w:lvlJc w:val="left"/>
      <w:pPr>
        <w:ind w:left="5300" w:hanging="360"/>
      </w:pPr>
      <w:rPr>
        <w:rFonts w:hint="default" w:ascii="Wingdings" w:hAnsi="Wingdings"/>
      </w:rPr>
    </w:lvl>
    <w:lvl w:ilvl="6" w:tentative="0">
      <w:start w:val="1"/>
      <w:numFmt w:val="bullet"/>
      <w:lvlText w:val=""/>
      <w:lvlJc w:val="left"/>
      <w:pPr>
        <w:ind w:left="6020" w:hanging="360"/>
      </w:pPr>
      <w:rPr>
        <w:rFonts w:hint="default" w:ascii="Symbol" w:hAnsi="Symbol"/>
      </w:rPr>
    </w:lvl>
    <w:lvl w:ilvl="7" w:tentative="0">
      <w:start w:val="1"/>
      <w:numFmt w:val="bullet"/>
      <w:lvlText w:val="o"/>
      <w:lvlJc w:val="left"/>
      <w:pPr>
        <w:ind w:left="6740" w:hanging="360"/>
      </w:pPr>
      <w:rPr>
        <w:rFonts w:hint="default" w:ascii="Courier New" w:hAnsi="Courier New" w:cs="Courier New"/>
      </w:rPr>
    </w:lvl>
    <w:lvl w:ilvl="8" w:tentative="0">
      <w:start w:val="1"/>
      <w:numFmt w:val="bullet"/>
      <w:lvlText w:val=""/>
      <w:lvlJc w:val="left"/>
      <w:pPr>
        <w:ind w:left="7460" w:hanging="360"/>
      </w:pPr>
      <w:rPr>
        <w:rFonts w:hint="default" w:ascii="Wingdings" w:hAnsi="Wingdings"/>
      </w:rPr>
    </w:lvl>
  </w:abstractNum>
  <w:abstractNum w:abstractNumId="9">
    <w:nsid w:val="0000000A"/>
    <w:multiLevelType w:val="multilevel"/>
    <w:tmpl w:val="0000000A"/>
    <w:lvl w:ilvl="0" w:tentative="0">
      <w:start w:val="1"/>
      <w:numFmt w:val="lowerLetter"/>
      <w:lvlText w:val="%1)"/>
      <w:lvlJc w:val="left"/>
      <w:pPr>
        <w:ind w:left="1280" w:hanging="360"/>
      </w:pPr>
    </w:lvl>
    <w:lvl w:ilvl="1" w:tentative="0">
      <w:start w:val="1"/>
      <w:numFmt w:val="lowerLetter"/>
      <w:lvlText w:val="%2."/>
      <w:lvlJc w:val="left"/>
      <w:pPr>
        <w:ind w:left="2000" w:hanging="360"/>
      </w:pPr>
    </w:lvl>
    <w:lvl w:ilvl="2" w:tentative="0">
      <w:start w:val="1"/>
      <w:numFmt w:val="lowerRoman"/>
      <w:lvlText w:val="%3."/>
      <w:lvlJc w:val="right"/>
      <w:pPr>
        <w:ind w:left="2720" w:hanging="360"/>
      </w:pPr>
    </w:lvl>
    <w:lvl w:ilvl="3" w:tentative="0">
      <w:start w:val="1"/>
      <w:numFmt w:val="decimal"/>
      <w:lvlText w:val="%4."/>
      <w:lvlJc w:val="left"/>
      <w:pPr>
        <w:ind w:left="3440" w:hanging="360"/>
      </w:pPr>
    </w:lvl>
    <w:lvl w:ilvl="4" w:tentative="0">
      <w:start w:val="1"/>
      <w:numFmt w:val="lowerLetter"/>
      <w:lvlText w:val="%5."/>
      <w:lvlJc w:val="left"/>
      <w:pPr>
        <w:ind w:left="4160" w:hanging="360"/>
      </w:pPr>
    </w:lvl>
    <w:lvl w:ilvl="5" w:tentative="0">
      <w:start w:val="1"/>
      <w:numFmt w:val="lowerRoman"/>
      <w:lvlText w:val="%6."/>
      <w:lvlJc w:val="right"/>
      <w:pPr>
        <w:ind w:left="4880" w:hanging="360"/>
      </w:pPr>
    </w:lvl>
    <w:lvl w:ilvl="6" w:tentative="0">
      <w:start w:val="1"/>
      <w:numFmt w:val="decimal"/>
      <w:lvlText w:val="%7."/>
      <w:lvlJc w:val="left"/>
      <w:pPr>
        <w:ind w:left="5600" w:hanging="360"/>
      </w:pPr>
    </w:lvl>
    <w:lvl w:ilvl="7" w:tentative="0">
      <w:start w:val="1"/>
      <w:numFmt w:val="lowerLetter"/>
      <w:lvlText w:val="%8."/>
      <w:lvlJc w:val="left"/>
      <w:pPr>
        <w:ind w:left="6320" w:hanging="360"/>
      </w:pPr>
    </w:lvl>
    <w:lvl w:ilvl="8" w:tentative="0">
      <w:start w:val="1"/>
      <w:numFmt w:val="lowerRoman"/>
      <w:lvlText w:val="%9."/>
      <w:lvlJc w:val="right"/>
      <w:pPr>
        <w:ind w:left="7040" w:hanging="360"/>
      </w:pPr>
    </w:lvl>
  </w:abstractNum>
  <w:abstractNum w:abstractNumId="10">
    <w:nsid w:val="0000000B"/>
    <w:multiLevelType w:val="multilevel"/>
    <w:tmpl w:val="0000000B"/>
    <w:lvl w:ilvl="0" w:tentative="0">
      <w:start w:val="1"/>
      <w:numFmt w:val="lowerLetter"/>
      <w:lvlText w:val="%1)"/>
      <w:lvlJc w:val="left"/>
      <w:pPr>
        <w:ind w:left="1280" w:hanging="360"/>
      </w:pPr>
    </w:lvl>
    <w:lvl w:ilvl="1" w:tentative="0">
      <w:start w:val="1"/>
      <w:numFmt w:val="lowerLetter"/>
      <w:lvlText w:val="%2."/>
      <w:lvlJc w:val="left"/>
      <w:pPr>
        <w:ind w:left="2000" w:hanging="360"/>
      </w:pPr>
    </w:lvl>
    <w:lvl w:ilvl="2" w:tentative="0">
      <w:start w:val="1"/>
      <w:numFmt w:val="lowerRoman"/>
      <w:lvlText w:val="%3."/>
      <w:lvlJc w:val="right"/>
      <w:pPr>
        <w:ind w:left="2720" w:hanging="360"/>
      </w:pPr>
    </w:lvl>
    <w:lvl w:ilvl="3" w:tentative="0">
      <w:start w:val="1"/>
      <w:numFmt w:val="decimal"/>
      <w:lvlText w:val="%4."/>
      <w:lvlJc w:val="left"/>
      <w:pPr>
        <w:ind w:left="3440" w:hanging="360"/>
      </w:pPr>
    </w:lvl>
    <w:lvl w:ilvl="4" w:tentative="0">
      <w:start w:val="1"/>
      <w:numFmt w:val="lowerLetter"/>
      <w:lvlText w:val="%5."/>
      <w:lvlJc w:val="left"/>
      <w:pPr>
        <w:ind w:left="4160" w:hanging="360"/>
      </w:pPr>
    </w:lvl>
    <w:lvl w:ilvl="5" w:tentative="0">
      <w:start w:val="1"/>
      <w:numFmt w:val="lowerRoman"/>
      <w:lvlText w:val="%6."/>
      <w:lvlJc w:val="right"/>
      <w:pPr>
        <w:ind w:left="4880" w:hanging="360"/>
      </w:pPr>
    </w:lvl>
    <w:lvl w:ilvl="6" w:tentative="0">
      <w:start w:val="1"/>
      <w:numFmt w:val="decimal"/>
      <w:lvlText w:val="%7."/>
      <w:lvlJc w:val="left"/>
      <w:pPr>
        <w:ind w:left="5600" w:hanging="360"/>
      </w:pPr>
    </w:lvl>
    <w:lvl w:ilvl="7" w:tentative="0">
      <w:start w:val="1"/>
      <w:numFmt w:val="lowerLetter"/>
      <w:lvlText w:val="%8."/>
      <w:lvlJc w:val="left"/>
      <w:pPr>
        <w:ind w:left="6320" w:hanging="360"/>
      </w:pPr>
    </w:lvl>
    <w:lvl w:ilvl="8" w:tentative="0">
      <w:start w:val="1"/>
      <w:numFmt w:val="lowerRoman"/>
      <w:lvlText w:val="%9."/>
      <w:lvlJc w:val="right"/>
      <w:pPr>
        <w:ind w:left="7040" w:hanging="360"/>
      </w:pPr>
    </w:lvl>
  </w:abstractNum>
  <w:abstractNum w:abstractNumId="11">
    <w:nsid w:val="0000000C"/>
    <w:multiLevelType w:val="multilevel"/>
    <w:tmpl w:val="0000000C"/>
    <w:lvl w:ilvl="0" w:tentative="0">
      <w:start w:val="1"/>
      <w:numFmt w:val="lowerLetter"/>
      <w:lvlText w:val="%1)"/>
      <w:lvlJc w:val="left"/>
      <w:pPr>
        <w:ind w:left="1280" w:hanging="360"/>
      </w:pPr>
    </w:lvl>
    <w:lvl w:ilvl="1" w:tentative="0">
      <w:start w:val="1"/>
      <w:numFmt w:val="lowerLetter"/>
      <w:lvlText w:val="%2."/>
      <w:lvlJc w:val="left"/>
      <w:pPr>
        <w:ind w:left="2000" w:hanging="360"/>
      </w:pPr>
    </w:lvl>
    <w:lvl w:ilvl="2" w:tentative="0">
      <w:start w:val="1"/>
      <w:numFmt w:val="lowerRoman"/>
      <w:lvlText w:val="%3."/>
      <w:lvlJc w:val="right"/>
      <w:pPr>
        <w:ind w:left="2720" w:hanging="360"/>
      </w:pPr>
    </w:lvl>
    <w:lvl w:ilvl="3" w:tentative="0">
      <w:start w:val="1"/>
      <w:numFmt w:val="decimal"/>
      <w:lvlText w:val="%4."/>
      <w:lvlJc w:val="left"/>
      <w:pPr>
        <w:ind w:left="3440" w:hanging="360"/>
      </w:pPr>
    </w:lvl>
    <w:lvl w:ilvl="4" w:tentative="0">
      <w:start w:val="1"/>
      <w:numFmt w:val="lowerLetter"/>
      <w:lvlText w:val="%5."/>
      <w:lvlJc w:val="left"/>
      <w:pPr>
        <w:ind w:left="4160" w:hanging="360"/>
      </w:pPr>
    </w:lvl>
    <w:lvl w:ilvl="5" w:tentative="0">
      <w:start w:val="1"/>
      <w:numFmt w:val="lowerRoman"/>
      <w:lvlText w:val="%6."/>
      <w:lvlJc w:val="right"/>
      <w:pPr>
        <w:ind w:left="4880" w:hanging="360"/>
      </w:pPr>
    </w:lvl>
    <w:lvl w:ilvl="6" w:tentative="0">
      <w:start w:val="1"/>
      <w:numFmt w:val="decimal"/>
      <w:lvlText w:val="%7."/>
      <w:lvlJc w:val="left"/>
      <w:pPr>
        <w:ind w:left="5600" w:hanging="360"/>
      </w:pPr>
    </w:lvl>
    <w:lvl w:ilvl="7" w:tentative="0">
      <w:start w:val="1"/>
      <w:numFmt w:val="lowerLetter"/>
      <w:lvlText w:val="%8."/>
      <w:lvlJc w:val="left"/>
      <w:pPr>
        <w:ind w:left="6320" w:hanging="360"/>
      </w:pPr>
    </w:lvl>
    <w:lvl w:ilvl="8" w:tentative="0">
      <w:start w:val="1"/>
      <w:numFmt w:val="lowerRoman"/>
      <w:lvlText w:val="%9."/>
      <w:lvlJc w:val="right"/>
      <w:pPr>
        <w:ind w:left="7040" w:hanging="360"/>
      </w:pPr>
    </w:lvl>
  </w:abstractNum>
  <w:abstractNum w:abstractNumId="12">
    <w:nsid w:val="0000000D"/>
    <w:multiLevelType w:val="multilevel"/>
    <w:tmpl w:val="0000000D"/>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13">
    <w:nsid w:val="0000000E"/>
    <w:multiLevelType w:val="multilevel"/>
    <w:tmpl w:val="0000000E"/>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14">
    <w:nsid w:val="0000000F"/>
    <w:multiLevelType w:val="multilevel"/>
    <w:tmpl w:val="0000000F"/>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15">
    <w:nsid w:val="00000010"/>
    <w:multiLevelType w:val="multilevel"/>
    <w:tmpl w:val="00000010"/>
    <w:lvl w:ilvl="0" w:tentative="0">
      <w:start w:val="1"/>
      <w:numFmt w:val="lowerLetter"/>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16">
    <w:nsid w:val="00000011"/>
    <w:multiLevelType w:val="multilevel"/>
    <w:tmpl w:val="00000011"/>
    <w:lvl w:ilvl="0" w:tentative="0">
      <w:start w:val="1"/>
      <w:numFmt w:val="decimal"/>
      <w:lvlText w:val="%1."/>
      <w:lvlJc w:val="left"/>
      <w:pPr>
        <w:ind w:left="760" w:hanging="360"/>
      </w:pPr>
    </w:lvl>
    <w:lvl w:ilvl="1" w:tentative="0">
      <w:start w:val="1"/>
      <w:numFmt w:val="lowerLetter"/>
      <w:lvlText w:val="%2."/>
      <w:lvlJc w:val="left"/>
      <w:pPr>
        <w:ind w:left="1480" w:hanging="360"/>
      </w:pPr>
    </w:lvl>
    <w:lvl w:ilvl="2" w:tentative="0">
      <w:start w:val="1"/>
      <w:numFmt w:val="lowerRoman"/>
      <w:lvlText w:val="%3."/>
      <w:lvlJc w:val="right"/>
      <w:pPr>
        <w:ind w:left="2200" w:hanging="360"/>
      </w:pPr>
    </w:lvl>
    <w:lvl w:ilvl="3" w:tentative="0">
      <w:start w:val="1"/>
      <w:numFmt w:val="decimal"/>
      <w:lvlText w:val="%4."/>
      <w:lvlJc w:val="left"/>
      <w:pPr>
        <w:ind w:left="2920" w:hanging="360"/>
      </w:pPr>
    </w:lvl>
    <w:lvl w:ilvl="4" w:tentative="0">
      <w:start w:val="1"/>
      <w:numFmt w:val="lowerLetter"/>
      <w:lvlText w:val="%5."/>
      <w:lvlJc w:val="left"/>
      <w:pPr>
        <w:ind w:left="3640" w:hanging="360"/>
      </w:pPr>
    </w:lvl>
    <w:lvl w:ilvl="5" w:tentative="0">
      <w:start w:val="1"/>
      <w:numFmt w:val="lowerRoman"/>
      <w:lvlText w:val="%6."/>
      <w:lvlJc w:val="right"/>
      <w:pPr>
        <w:ind w:left="4360" w:hanging="360"/>
      </w:pPr>
    </w:lvl>
    <w:lvl w:ilvl="6" w:tentative="0">
      <w:start w:val="1"/>
      <w:numFmt w:val="decimal"/>
      <w:lvlText w:val="%7."/>
      <w:lvlJc w:val="left"/>
      <w:pPr>
        <w:ind w:left="5080" w:hanging="360"/>
      </w:pPr>
    </w:lvl>
    <w:lvl w:ilvl="7" w:tentative="0">
      <w:start w:val="1"/>
      <w:numFmt w:val="lowerLetter"/>
      <w:lvlText w:val="%8."/>
      <w:lvlJc w:val="left"/>
      <w:pPr>
        <w:ind w:left="5800" w:hanging="360"/>
      </w:pPr>
    </w:lvl>
    <w:lvl w:ilvl="8" w:tentative="0">
      <w:start w:val="1"/>
      <w:numFmt w:val="lowerRoman"/>
      <w:lvlText w:val="%9."/>
      <w:lvlJc w:val="right"/>
      <w:pPr>
        <w:ind w:left="6520" w:hanging="360"/>
      </w:pPr>
    </w:lvl>
  </w:abstractNum>
  <w:abstractNum w:abstractNumId="17">
    <w:nsid w:val="00000012"/>
    <w:multiLevelType w:val="multilevel"/>
    <w:tmpl w:val="00000012"/>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18">
    <w:nsid w:val="00000013"/>
    <w:multiLevelType w:val="multilevel"/>
    <w:tmpl w:val="00000013"/>
    <w:lvl w:ilvl="0" w:tentative="0">
      <w:start w:val="1"/>
      <w:numFmt w:val="decimal"/>
      <w:lvlText w:val="%1."/>
      <w:lvlJc w:val="left"/>
      <w:pPr>
        <w:ind w:left="1080" w:hanging="360"/>
      </w:pPr>
    </w:lvl>
    <w:lvl w:ilvl="1" w:tentative="0">
      <w:start w:val="1"/>
      <w:numFmt w:val="lowerLetter"/>
      <w:lvlText w:val="%2."/>
      <w:lvlJc w:val="left"/>
      <w:pPr>
        <w:ind w:left="1800" w:hanging="360"/>
      </w:pPr>
    </w:lvl>
    <w:lvl w:ilvl="2" w:tentative="0">
      <w:start w:val="1"/>
      <w:numFmt w:val="lowerRoman"/>
      <w:lvlText w:val="%3."/>
      <w:lvlJc w:val="right"/>
      <w:pPr>
        <w:ind w:left="2520" w:hanging="36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36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360"/>
      </w:pPr>
    </w:lvl>
  </w:abstractNum>
  <w:abstractNum w:abstractNumId="19">
    <w:nsid w:val="00000014"/>
    <w:multiLevelType w:val="multilevel"/>
    <w:tmpl w:val="0000001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18"/>
  </w:num>
  <w:num w:numId="2">
    <w:abstractNumId w:val="17"/>
  </w:num>
  <w:num w:numId="3">
    <w:abstractNumId w:val="16"/>
  </w:num>
  <w:num w:numId="4">
    <w:abstractNumId w:val="6"/>
  </w:num>
  <w:num w:numId="5">
    <w:abstractNumId w:val="5"/>
  </w:num>
  <w:num w:numId="6">
    <w:abstractNumId w:val="4"/>
  </w:num>
  <w:num w:numId="7">
    <w:abstractNumId w:val="2"/>
  </w:num>
  <w:num w:numId="8">
    <w:abstractNumId w:val="3"/>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14"/>
  </w:num>
  <w:num w:numId="17">
    <w:abstractNumId w:val="15"/>
  </w:num>
  <w:num w:numId="18">
    <w:abstractNumId w:val="19"/>
  </w:num>
  <w:num w:numId="19">
    <w:abstractNumId w:val="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ocumentProtection w:enforcement="0"/>
  <w:defaultTabStop w:val="720"/>
  <w:evenAndOddHeaders w:val="1"/>
  <w:drawingGridHorizontalSpacing w:val="110"/>
  <w:displayHorizontalDrawingGridEvery w:val="2"/>
  <w:characterSpacingControl w:val="doNotCompress"/>
  <w:footnotePr>
    <w:footnote w:id="0"/>
    <w:footnote w:id="1"/>
  </w:footnotePr>
  <w:endnotePr>
    <w:endnote w:id="0"/>
    <w:endnote w:id="1"/>
  </w:endnotePr>
  <w:compat>
    <w:ulTrailSpace/>
    <w:shapeLayoutLikeWW8/>
    <w:compatSetting w:name="compatibilityMode" w:uri="http://schemas.microsoft.com/office/word" w:val="14"/>
  </w:compat>
  <w:rsids>
    <w:rsidRoot w:val="00000000"/>
    <w:rsid w:val="7B4C4D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SimSu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0"/>
    <w:pPr>
      <w:keepNext/>
      <w:keepLines/>
      <w:widowControl w:val="0"/>
      <w:spacing w:before="360" w:after="80"/>
      <w:ind w:left="0" w:right="0"/>
      <w:jc w:val="center"/>
      <w:outlineLvl w:val="0"/>
    </w:pPr>
    <w:rPr>
      <w:rFonts w:ascii="Times New Roman" w:hAnsi="Times New Roman" w:eastAsia="SimSun" w:cs="SimSun"/>
      <w:b/>
      <w:bCs/>
      <w:color w:val="000000"/>
      <w:sz w:val="21"/>
      <w:szCs w:val="40"/>
    </w:rPr>
  </w:style>
  <w:style w:type="paragraph" w:styleId="3">
    <w:name w:val="heading 2"/>
    <w:basedOn w:val="1"/>
    <w:qFormat/>
    <w:uiPriority w:val="0"/>
    <w:pPr>
      <w:keepNext/>
      <w:keepLines/>
      <w:widowControl w:val="0"/>
      <w:spacing w:before="160" w:after="80"/>
      <w:ind w:left="0" w:right="0"/>
      <w:outlineLvl w:val="1"/>
    </w:pPr>
    <w:rPr>
      <w:rFonts w:ascii="Times New Roman" w:hAnsi="Times New Roman" w:eastAsia="SimSun" w:cs="SimSun"/>
      <w:b/>
      <w:bCs/>
      <w:color w:val="000000"/>
      <w:sz w:val="21"/>
      <w:szCs w:val="32"/>
    </w:rPr>
  </w:style>
  <w:style w:type="character" w:default="1" w:styleId="4">
    <w:name w:val="Default Paragraph Font"/>
    <w:qFormat/>
    <w:uiPriority w:val="1"/>
  </w:style>
  <w:style w:type="table" w:default="1" w:styleId="5">
    <w:name w:val="Normal Table"/>
    <w:qFormat/>
    <w:uiPriority w:val="99"/>
    <w:tblPr>
      <w:tblCellMar>
        <w:top w:w="0" w:type="dxa"/>
        <w:left w:w="108" w:type="dxa"/>
        <w:bottom w:w="0" w:type="dxa"/>
        <w:right w:w="108" w:type="dxa"/>
      </w:tblCellMar>
    </w:tblPr>
  </w:style>
  <w:style w:type="paragraph" w:styleId="6">
    <w:name w:val="Body Text"/>
    <w:basedOn w:val="1"/>
    <w:qFormat/>
    <w:uiPriority w:val="1"/>
    <w:rPr>
      <w:rFonts w:ascii="Times New Roman" w:hAnsi="Times New Roman" w:eastAsia="Times New Roman" w:cs="Times New Roman"/>
      <w:sz w:val="24"/>
      <w:szCs w:val="24"/>
      <w:lang w:eastAsia="en-US" w:bidi="ar-SA"/>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Normal (Web)"/>
    <w:basedOn w:val="1"/>
    <w:qFormat/>
    <w:uiPriority w:val="0"/>
    <w:pPr>
      <w:spacing w:before="100" w:beforeAutospacing="1" w:after="100" w:afterAutospacing="1" w:line="240" w:lineRule="auto"/>
      <w:ind w:left="0" w:right="0"/>
    </w:pPr>
    <w:rPr>
      <w:rFonts w:ascii="Times New Roman" w:hAnsi="Times New Roman" w:eastAsia="Times New Roman" w:cs="Times New Roman"/>
      <w:kern w:val="0"/>
      <w:sz w:val="21"/>
      <w:lang w:eastAsia="id-ID"/>
    </w:rPr>
  </w:style>
  <w:style w:type="table" w:styleId="9">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0">
    <w:name w:val="Medium Grid 3"/>
    <w:basedOn w:val="5"/>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11">
    <w:name w:val="Medium Grid 3 Accent 1"/>
    <w:basedOn w:val="5"/>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12">
    <w:name w:val="Medium Grid 3 Accent 2"/>
    <w:basedOn w:val="5"/>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13">
    <w:name w:val="Medium Grid 3 Accent 3"/>
    <w:basedOn w:val="5"/>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14">
    <w:name w:val="Medium Grid 3 Accent 4"/>
    <w:basedOn w:val="5"/>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15">
    <w:name w:val="Medium Grid 3 Accent 5"/>
    <w:basedOn w:val="5"/>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16">
    <w:name w:val="Medium Grid 3 Accent 6"/>
    <w:basedOn w:val="5"/>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table" w:customStyle="1" w:styleId="17">
    <w:name w:val="Table Normal1"/>
    <w:qFormat/>
    <w:uiPriority w:val="2"/>
    <w:tblPr>
      <w:tblCellMar>
        <w:top w:w="0" w:type="dxa"/>
        <w:left w:w="0" w:type="dxa"/>
        <w:bottom w:w="0" w:type="dxa"/>
        <w:right w:w="0" w:type="dxa"/>
      </w:tblCellMar>
    </w:tblPr>
  </w:style>
  <w:style w:type="paragraph" w:customStyle="1" w:styleId="18">
    <w:name w:val="Heading 11"/>
    <w:basedOn w:val="1"/>
    <w:qFormat/>
    <w:uiPriority w:val="1"/>
    <w:pPr>
      <w:ind w:left="361" w:hanging="359"/>
      <w:outlineLvl w:val="1"/>
    </w:pPr>
    <w:rPr>
      <w:rFonts w:ascii="Times New Roman" w:hAnsi="Times New Roman" w:eastAsia="Times New Roman" w:cs="Times New Roman"/>
      <w:b/>
      <w:bCs/>
      <w:sz w:val="28"/>
      <w:szCs w:val="28"/>
      <w:lang w:eastAsia="en-US" w:bidi="ar-SA"/>
    </w:rPr>
  </w:style>
  <w:style w:type="paragraph" w:customStyle="1" w:styleId="19">
    <w:name w:val="Heading 21"/>
    <w:basedOn w:val="1"/>
    <w:qFormat/>
    <w:uiPriority w:val="1"/>
    <w:pPr>
      <w:spacing w:before="1"/>
      <w:ind w:left="568" w:hanging="566"/>
      <w:jc w:val="both"/>
      <w:outlineLvl w:val="2"/>
    </w:pPr>
    <w:rPr>
      <w:rFonts w:ascii="Times New Roman" w:hAnsi="Times New Roman" w:eastAsia="Times New Roman" w:cs="Times New Roman"/>
      <w:b/>
      <w:bCs/>
      <w:sz w:val="24"/>
      <w:szCs w:val="24"/>
      <w:lang w:eastAsia="en-US" w:bidi="ar-SA"/>
    </w:rPr>
  </w:style>
  <w:style w:type="paragraph" w:styleId="20">
    <w:name w:val="List Paragraph"/>
    <w:basedOn w:val="1"/>
    <w:qFormat/>
    <w:uiPriority w:val="1"/>
    <w:pPr>
      <w:ind w:left="390" w:hanging="360"/>
      <w:jc w:val="both"/>
    </w:pPr>
    <w:rPr>
      <w:rFonts w:ascii="Times New Roman" w:hAnsi="Times New Roman" w:eastAsia="Times New Roman" w:cs="Times New Roman"/>
      <w:lang w:eastAsia="en-US" w:bidi="ar-SA"/>
    </w:rPr>
  </w:style>
  <w:style w:type="paragraph" w:customStyle="1" w:styleId="21">
    <w:name w:val="Table Paragraph"/>
    <w:basedOn w:val="1"/>
    <w:qFormat/>
    <w:uiPriority w:val="1"/>
    <w:pPr>
      <w:spacing w:line="210" w:lineRule="exact"/>
      <w:ind w:left="8"/>
      <w:jc w:val="center"/>
    </w:pPr>
    <w:rPr>
      <w:rFonts w:ascii="Times New Roman" w:hAnsi="Times New Roman" w:eastAsia="Times New Roman" w:cs="Times New Roman"/>
      <w:lang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5.jpeg"/><Relationship Id="rId3" Type="http://schemas.openxmlformats.org/officeDocument/2006/relationships/footnotes" Target="footnotes.xml"/><Relationship Id="rId29" Type="http://schemas.openxmlformats.org/officeDocument/2006/relationships/image" Target="media/image14.jpeg"/><Relationship Id="rId28" Type="http://schemas.openxmlformats.org/officeDocument/2006/relationships/image" Target="media/image13.jpeg"/><Relationship Id="rId27" Type="http://schemas.openxmlformats.org/officeDocument/2006/relationships/image" Target="media/image12.jpeg"/><Relationship Id="rId26" Type="http://schemas.openxmlformats.org/officeDocument/2006/relationships/image" Target="media/image11.jpeg"/><Relationship Id="rId25" Type="http://schemas.openxmlformats.org/officeDocument/2006/relationships/image" Target="media/image10.jpeg"/><Relationship Id="rId24" Type="http://schemas.openxmlformats.org/officeDocument/2006/relationships/image" Target="media/image9.jpeg"/><Relationship Id="rId23" Type="http://schemas.openxmlformats.org/officeDocument/2006/relationships/image" Target="media/image8.jpeg"/><Relationship Id="rId22" Type="http://schemas.openxmlformats.org/officeDocument/2006/relationships/image" Target="media/image7.jpeg"/><Relationship Id="rId21" Type="http://schemas.openxmlformats.org/officeDocument/2006/relationships/image" Target="media/image6.jpeg"/><Relationship Id="rId20" Type="http://schemas.openxmlformats.org/officeDocument/2006/relationships/image" Target="media/image5.jpe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jpe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4664</Words>
  <Characters>33461</Characters>
  <Paragraphs>1170</Paragraphs>
  <TotalTime>19</TotalTime>
  <ScaleCrop>false</ScaleCrop>
  <LinksUpToDate>false</LinksUpToDate>
  <CharactersWithSpaces>37526</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2025-06-19T03:25:00Z</dcterms:created>
  <dc:creator>arisn</dc:creator>
  <cp:lastModifiedBy>Kelvin Darma Wansah_ 11_XI MIPA 2</cp:lastModifiedBy>
  <dcterms:modified xsi:type="dcterms:W3CDTF">2025-06-21T02:06:11Z</dcterms:modified>
  <dc:title>Untitled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2020-05-12T00:00:00Z</vt:filetime>
  </property>
  <property fmtid="{D5CDD505-2E9C-101B-9397-08002B2CF9AE}" pid="3" name="Creator">
    <vt:lpwstr>Microsoft® Word 2016</vt:lpwstr>
  </property>
  <property fmtid="{D5CDD505-2E9C-101B-9397-08002B2CF9AE}" pid="4" name="LastSaved">
    <vt:filetime>2025-06-19T00:00:00Z</vt:filetime>
  </property>
  <property fmtid="{D5CDD505-2E9C-101B-9397-08002B2CF9AE}" pid="5" name="Producer">
    <vt:lpwstr>GPL Ghostscript 9.26</vt:lpwstr>
  </property>
  <property fmtid="{D5CDD505-2E9C-101B-9397-08002B2CF9AE}" pid="6" name="ICV">
    <vt:lpwstr>abd0b345fbf4457e8701a60c4024dc07</vt:lpwstr>
  </property>
  <property fmtid="{D5CDD505-2E9C-101B-9397-08002B2CF9AE}" pid="7" name="KSOProductBuildVer">
    <vt:lpwstr>1033-12.2.0.21546</vt:lpwstr>
  </property>
</Properties>
</file>